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D0A0A" w14:textId="76B220B9"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A5F3A">
        <w:rPr>
          <w:b/>
          <w:color w:val="000000"/>
          <w:sz w:val="22"/>
          <w:szCs w:val="22"/>
        </w:rPr>
        <w:t>Novem</w:t>
      </w:r>
      <w:r w:rsidR="00E96EED">
        <w:rPr>
          <w:b/>
          <w:color w:val="000000"/>
          <w:sz w:val="22"/>
          <w:szCs w:val="22"/>
        </w:rPr>
        <w:t>ber</w:t>
      </w:r>
      <w:r w:rsidR="00685874">
        <w:rPr>
          <w:b/>
          <w:color w:val="000000"/>
          <w:sz w:val="22"/>
          <w:szCs w:val="22"/>
        </w:rPr>
        <w:t xml:space="preserve"> </w:t>
      </w:r>
      <w:r w:rsidR="002624E5">
        <w:rPr>
          <w:b/>
          <w:color w:val="000000"/>
          <w:sz w:val="22"/>
          <w:szCs w:val="22"/>
        </w:rPr>
        <w:t>1</w:t>
      </w:r>
      <w:r w:rsidR="001A5F3A">
        <w:rPr>
          <w:b/>
          <w:color w:val="000000"/>
          <w:sz w:val="22"/>
          <w:szCs w:val="22"/>
        </w:rPr>
        <w:t>8</w:t>
      </w:r>
      <w:r>
        <w:rPr>
          <w:b/>
          <w:color w:val="000000"/>
          <w:sz w:val="22"/>
          <w:szCs w:val="22"/>
        </w:rPr>
        <w:t>, 202</w:t>
      </w:r>
      <w:r w:rsidR="00A906A5">
        <w:rPr>
          <w:b/>
          <w:color w:val="000000"/>
          <w:sz w:val="22"/>
          <w:szCs w:val="22"/>
        </w:rPr>
        <w:t>4</w:t>
      </w:r>
    </w:p>
    <w:p w14:paraId="6026FD91" w14:textId="77777777"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05704D8D"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A906A5">
        <w:rPr>
          <w:sz w:val="22"/>
          <w:szCs w:val="22"/>
        </w:rPr>
        <w:t>Julie Hollingsworth</w:t>
      </w:r>
      <w:r>
        <w:rPr>
          <w:color w:val="000000"/>
          <w:sz w:val="22"/>
          <w:szCs w:val="22"/>
        </w:rPr>
        <w:tab/>
      </w:r>
    </w:p>
    <w:p w14:paraId="128CF17C" w14:textId="545AA36E" w:rsidR="00644E33"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A906A5">
        <w:rPr>
          <w:sz w:val="22"/>
          <w:szCs w:val="22"/>
        </w:rPr>
        <w:t>Katy Hoover</w:t>
      </w:r>
      <w:r w:rsidR="00AD42F4">
        <w:rPr>
          <w:sz w:val="22"/>
          <w:szCs w:val="22"/>
        </w:rPr>
        <w:t xml:space="preserve"> (Virtual)</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TREASURER: </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Mike Bonacolta</w:t>
      </w:r>
      <w:r>
        <w:rPr>
          <w:color w:val="000000"/>
          <w:sz w:val="22"/>
          <w:szCs w:val="22"/>
        </w:rPr>
        <w:tab/>
      </w:r>
      <w:r>
        <w:rPr>
          <w:color w:val="000000"/>
          <w:sz w:val="22"/>
          <w:szCs w:val="22"/>
        </w:rPr>
        <w:tab/>
      </w:r>
      <w:r>
        <w:rPr>
          <w:color w:val="000000"/>
          <w:sz w:val="22"/>
          <w:szCs w:val="22"/>
        </w:rPr>
        <w:tab/>
      </w:r>
      <w:r w:rsidR="00FD6EE1">
        <w:rPr>
          <w:color w:val="000000"/>
          <w:sz w:val="22"/>
          <w:szCs w:val="22"/>
        </w:rPr>
        <w:br/>
        <w:t xml:space="preserve">                      </w:t>
      </w:r>
      <w:r>
        <w:rPr>
          <w:color w:val="000000"/>
          <w:sz w:val="22"/>
          <w:szCs w:val="22"/>
        </w:rPr>
        <w:t>SECRETARY:</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Rebecca Thompson</w:t>
      </w:r>
    </w:p>
    <w:p w14:paraId="4418CB42" w14:textId="267017E6"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Vacant</w:t>
      </w:r>
    </w:p>
    <w:p w14:paraId="063A7913" w14:textId="77777777" w:rsidR="00644E33" w:rsidRPr="00132A5D"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0C437611" w14:textId="00BBF58B" w:rsidR="00644E33"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Manager</w:t>
      </w:r>
    </w:p>
    <w:p w14:paraId="0D823BE1" w14:textId="4844C5F4"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5160DA">
        <w:rPr>
          <w:color w:val="000000"/>
          <w:sz w:val="22"/>
          <w:szCs w:val="22"/>
        </w:rPr>
        <w:t>Tim Browning</w:t>
      </w:r>
      <w:r w:rsidR="00A44395">
        <w:rPr>
          <w:color w:val="000000"/>
          <w:sz w:val="22"/>
          <w:szCs w:val="22"/>
        </w:rPr>
        <w:t xml:space="preserve">, </w:t>
      </w:r>
      <w:r w:rsidR="005160DA">
        <w:rPr>
          <w:color w:val="000000"/>
          <w:sz w:val="22"/>
          <w:szCs w:val="22"/>
        </w:rPr>
        <w:t>Information Systems Coordinator</w:t>
      </w:r>
    </w:p>
    <w:p w14:paraId="1A051D83" w14:textId="02ADE3B1"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Carla Brantley, Resource &amp; Relations Director</w:t>
      </w:r>
    </w:p>
    <w:p w14:paraId="0C4140A3" w14:textId="4E78930B" w:rsidR="002D31C7" w:rsidRDefault="00EE1873"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Alexis Nielson, Administrative Support Specialist</w:t>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FFEBB42" w14:textId="4DCBCB8C"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p>
    <w:p w14:paraId="23A7B9FA" w14:textId="77777777"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0EFAD7EA" w14:textId="5136E107" w:rsidR="00EE155E" w:rsidRDefault="00A906A5" w:rsidP="00182210">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r w:rsidR="001A5F3A">
        <w:rPr>
          <w:color w:val="000000"/>
          <w:sz w:val="22"/>
          <w:szCs w:val="22"/>
        </w:rPr>
        <w:t xml:space="preserve"> (Virtual)</w:t>
      </w:r>
    </w:p>
    <w:p w14:paraId="3DF05C34" w14:textId="77777777" w:rsidR="005149BF" w:rsidRPr="005149BF" w:rsidRDefault="005149BF" w:rsidP="002D31C7">
      <w:pPr>
        <w:tabs>
          <w:tab w:val="left" w:pos="3510"/>
          <w:tab w:val="left" w:pos="3600"/>
          <w:tab w:val="left" w:pos="3690"/>
          <w:tab w:val="left" w:pos="3780"/>
        </w:tabs>
        <w:jc w:val="both"/>
        <w:rPr>
          <w:rFonts w:asciiTheme="minorHAnsi" w:eastAsiaTheme="minorEastAsia" w:hAnsiTheme="minorHAnsi" w:cs="Arial"/>
          <w:sz w:val="18"/>
          <w:szCs w:val="18"/>
        </w:rPr>
      </w:pPr>
    </w:p>
    <w:p w14:paraId="679497A2" w14:textId="77777777" w:rsidR="00F74FF3" w:rsidRDefault="00F74FF3">
      <w:pPr>
        <w:spacing w:line="360" w:lineRule="auto"/>
        <w:jc w:val="both"/>
        <w:rPr>
          <w:b/>
          <w:i/>
          <w:sz w:val="16"/>
          <w:szCs w:val="16"/>
        </w:rPr>
      </w:pPr>
    </w:p>
    <w:p w14:paraId="7FB3FABE" w14:textId="77777777" w:rsidR="001A5F3A" w:rsidRPr="001A5F3A" w:rsidRDefault="001A5F3A" w:rsidP="001A5F3A">
      <w:pPr>
        <w:jc w:val="center"/>
        <w:rPr>
          <w:rFonts w:ascii="Arial" w:eastAsiaTheme="minorEastAsia" w:hAnsi="Arial" w:cs="Arial"/>
          <w:b/>
          <w:sz w:val="18"/>
          <w:szCs w:val="18"/>
        </w:rPr>
      </w:pPr>
      <w:r w:rsidRPr="001A5F3A">
        <w:rPr>
          <w:rFonts w:ascii="Arial" w:eastAsiaTheme="minorEastAsia" w:hAnsi="Arial" w:cs="Arial"/>
          <w:b/>
          <w:sz w:val="18"/>
          <w:szCs w:val="18"/>
        </w:rPr>
        <w:t>REGULAR MEETING AGENDA</w:t>
      </w:r>
    </w:p>
    <w:p w14:paraId="36A74F93" w14:textId="77777777" w:rsidR="001A5F3A" w:rsidRPr="001A5F3A" w:rsidRDefault="001A5F3A" w:rsidP="001A5F3A">
      <w:pPr>
        <w:jc w:val="center"/>
        <w:rPr>
          <w:rFonts w:ascii="Arial" w:eastAsiaTheme="minorEastAsia" w:hAnsi="Arial" w:cs="Arial"/>
          <w:b/>
          <w:sz w:val="18"/>
          <w:szCs w:val="18"/>
        </w:rPr>
      </w:pPr>
    </w:p>
    <w:p w14:paraId="4BA47A51" w14:textId="77777777" w:rsidR="001A5F3A" w:rsidRPr="001A5F3A" w:rsidRDefault="001A5F3A" w:rsidP="001A5F3A">
      <w:pPr>
        <w:numPr>
          <w:ilvl w:val="0"/>
          <w:numId w:val="20"/>
        </w:numPr>
        <w:spacing w:after="200" w:line="276" w:lineRule="auto"/>
        <w:ind w:firstLine="720"/>
        <w:contextualSpacing/>
        <w:rPr>
          <w:rFonts w:asciiTheme="minorHAnsi" w:eastAsiaTheme="minorEastAsia" w:hAnsiTheme="minorHAnsi" w:cs="Arial"/>
          <w:b/>
          <w:sz w:val="18"/>
          <w:szCs w:val="18"/>
        </w:rPr>
      </w:pPr>
      <w:r w:rsidRPr="001A5F3A">
        <w:rPr>
          <w:rFonts w:asciiTheme="minorHAnsi" w:eastAsiaTheme="minorEastAsia" w:hAnsiTheme="minorHAnsi" w:cs="Arial"/>
          <w:b/>
          <w:sz w:val="18"/>
          <w:szCs w:val="18"/>
        </w:rPr>
        <w:t>Preliminaries</w:t>
      </w:r>
    </w:p>
    <w:p w14:paraId="7FF54CF0"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Call to Order</w:t>
      </w:r>
    </w:p>
    <w:p w14:paraId="00959963"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Roll Call</w:t>
      </w:r>
    </w:p>
    <w:p w14:paraId="062A2ABC"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Invocation &amp; Pledge of Allegiance</w:t>
      </w:r>
    </w:p>
    <w:p w14:paraId="1AB61184"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Ceremonial “Swearing In” of new Commissioners</w:t>
      </w:r>
    </w:p>
    <w:p w14:paraId="55CAC229"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Election of Officers – Treasurer and Secretary</w:t>
      </w:r>
    </w:p>
    <w:p w14:paraId="5E878B34"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Move, Remove and Add Agenda Items</w:t>
      </w:r>
    </w:p>
    <w:p w14:paraId="10F4260E"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Approval of Agenda</w:t>
      </w:r>
      <w:r w:rsidRPr="001A5F3A">
        <w:rPr>
          <w:rFonts w:asciiTheme="minorHAnsi" w:eastAsiaTheme="minorEastAsia" w:hAnsiTheme="minorHAnsi" w:cs="Arial"/>
          <w:sz w:val="18"/>
          <w:szCs w:val="18"/>
        </w:rPr>
        <w:tab/>
      </w:r>
      <w:r w:rsidRPr="001A5F3A">
        <w:rPr>
          <w:rFonts w:asciiTheme="minorHAnsi" w:eastAsiaTheme="minorEastAsia" w:hAnsiTheme="minorHAnsi" w:cs="Arial"/>
          <w:sz w:val="18"/>
          <w:szCs w:val="18"/>
        </w:rPr>
        <w:tab/>
      </w:r>
    </w:p>
    <w:p w14:paraId="0164AA9A"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Public Comment for Agenda Items and Non-agenda Items</w:t>
      </w:r>
    </w:p>
    <w:p w14:paraId="0DF17C50"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Action on Removed Consent Items</w:t>
      </w:r>
    </w:p>
    <w:p w14:paraId="043ABC8B"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Approval of Consent Agenda</w:t>
      </w:r>
    </w:p>
    <w:p w14:paraId="5C5FD74E" w14:textId="77777777" w:rsidR="001A5F3A" w:rsidRPr="001A5F3A" w:rsidRDefault="001A5F3A" w:rsidP="001A5F3A">
      <w:pPr>
        <w:numPr>
          <w:ilvl w:val="0"/>
          <w:numId w:val="20"/>
        </w:numPr>
        <w:spacing w:after="200" w:line="276" w:lineRule="auto"/>
        <w:ind w:left="2160" w:hanging="720"/>
        <w:contextualSpacing/>
        <w:rPr>
          <w:rFonts w:asciiTheme="minorHAnsi" w:eastAsiaTheme="minorEastAsia" w:hAnsiTheme="minorHAnsi" w:cs="Arial"/>
          <w:sz w:val="18"/>
          <w:szCs w:val="18"/>
        </w:rPr>
      </w:pPr>
      <w:r w:rsidRPr="001A5F3A">
        <w:rPr>
          <w:rFonts w:asciiTheme="minorHAnsi" w:eastAsiaTheme="minorEastAsia" w:hAnsiTheme="minorHAnsi" w:cs="Arial"/>
          <w:b/>
          <w:sz w:val="18"/>
          <w:szCs w:val="18"/>
        </w:rPr>
        <w:t>Consent Agenda</w:t>
      </w:r>
      <w:r w:rsidRPr="001A5F3A">
        <w:rPr>
          <w:rFonts w:asciiTheme="minorHAnsi" w:eastAsiaTheme="minorEastAsia" w:hAnsiTheme="minorHAnsi" w:cs="Arial"/>
          <w:b/>
          <w:sz w:val="18"/>
          <w:szCs w:val="18"/>
        </w:rPr>
        <w:tab/>
      </w:r>
      <w:r w:rsidRPr="001A5F3A">
        <w:rPr>
          <w:rFonts w:asciiTheme="minorHAnsi" w:eastAsiaTheme="minorEastAsia" w:hAnsiTheme="minorHAnsi" w:cs="Arial"/>
          <w:b/>
          <w:sz w:val="18"/>
          <w:szCs w:val="18"/>
        </w:rPr>
        <w:tab/>
      </w:r>
      <w:r w:rsidRPr="001A5F3A">
        <w:rPr>
          <w:rFonts w:asciiTheme="minorHAnsi" w:eastAsiaTheme="minorEastAsia" w:hAnsiTheme="minorHAnsi" w:cs="Arial"/>
          <w:b/>
          <w:sz w:val="18"/>
          <w:szCs w:val="18"/>
        </w:rPr>
        <w:tab/>
      </w:r>
      <w:r w:rsidRPr="001A5F3A">
        <w:rPr>
          <w:rFonts w:asciiTheme="minorHAnsi" w:eastAsiaTheme="minorEastAsia" w:hAnsiTheme="minorHAnsi" w:cs="Arial"/>
          <w:b/>
          <w:sz w:val="18"/>
          <w:szCs w:val="18"/>
        </w:rPr>
        <w:tab/>
      </w:r>
      <w:r w:rsidRPr="001A5F3A">
        <w:rPr>
          <w:rFonts w:asciiTheme="minorHAnsi" w:eastAsiaTheme="minorEastAsia" w:hAnsiTheme="minorHAnsi" w:cs="Arial"/>
          <w:b/>
          <w:sz w:val="18"/>
          <w:szCs w:val="18"/>
        </w:rPr>
        <w:tab/>
      </w:r>
      <w:r w:rsidRPr="001A5F3A">
        <w:rPr>
          <w:rFonts w:asciiTheme="minorHAnsi" w:eastAsiaTheme="minorEastAsia" w:hAnsiTheme="minorHAnsi" w:cs="Arial"/>
          <w:b/>
          <w:sz w:val="18"/>
          <w:szCs w:val="18"/>
        </w:rPr>
        <w:tab/>
      </w:r>
      <w:r w:rsidRPr="001A5F3A">
        <w:rPr>
          <w:rFonts w:asciiTheme="minorHAnsi" w:eastAsiaTheme="minorEastAsia" w:hAnsiTheme="minorHAnsi" w:cs="Arial"/>
          <w:b/>
          <w:sz w:val="18"/>
          <w:szCs w:val="18"/>
        </w:rPr>
        <w:tab/>
      </w:r>
      <w:r w:rsidRPr="001A5F3A">
        <w:rPr>
          <w:rFonts w:asciiTheme="minorHAnsi" w:eastAsiaTheme="minorEastAsia" w:hAnsiTheme="minorHAnsi" w:cs="Arial"/>
          <w:b/>
          <w:sz w:val="18"/>
          <w:szCs w:val="18"/>
        </w:rPr>
        <w:tab/>
      </w:r>
    </w:p>
    <w:p w14:paraId="63D3B35F"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Invoices and Change Orders</w:t>
      </w:r>
    </w:p>
    <w:p w14:paraId="4B95388D"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Approval of Minutes – October 21, 2024</w:t>
      </w:r>
      <w:r w:rsidRPr="001A5F3A">
        <w:rPr>
          <w:rFonts w:asciiTheme="minorHAnsi" w:hAnsiTheme="minorHAnsi" w:cstheme="minorBidi"/>
          <w:sz w:val="18"/>
          <w:szCs w:val="18"/>
        </w:rPr>
        <w:t xml:space="preserve"> Regular Meeting.</w:t>
      </w:r>
    </w:p>
    <w:p w14:paraId="36A7486C"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hAnsiTheme="minorHAnsi" w:cstheme="minorBidi"/>
          <w:sz w:val="18"/>
          <w:szCs w:val="18"/>
        </w:rPr>
        <w:t>PER 2024-19, Tool Alliance – 5578 6</w:t>
      </w:r>
      <w:r w:rsidRPr="001A5F3A">
        <w:rPr>
          <w:rFonts w:asciiTheme="minorHAnsi" w:hAnsiTheme="minorHAnsi" w:cstheme="minorBidi"/>
          <w:sz w:val="18"/>
          <w:szCs w:val="18"/>
          <w:vertAlign w:val="superscript"/>
        </w:rPr>
        <w:t>th</w:t>
      </w:r>
      <w:r w:rsidRPr="001A5F3A">
        <w:rPr>
          <w:rFonts w:asciiTheme="minorHAnsi" w:hAnsiTheme="minorHAnsi" w:cstheme="minorBidi"/>
          <w:sz w:val="18"/>
          <w:szCs w:val="18"/>
        </w:rPr>
        <w:t xml:space="preserve"> St. W.</w:t>
      </w:r>
    </w:p>
    <w:p w14:paraId="4A9230D9"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hAnsiTheme="minorHAnsi" w:cstheme="minorBidi"/>
          <w:sz w:val="18"/>
          <w:szCs w:val="18"/>
        </w:rPr>
        <w:t>PER 2024-22, FPL Aerial Crossing over Hickeys Creek Canal</w:t>
      </w:r>
    </w:p>
    <w:p w14:paraId="6568D7F6" w14:textId="77777777" w:rsidR="001A5F3A" w:rsidRPr="001A5F3A" w:rsidRDefault="001A5F3A" w:rsidP="001A5F3A">
      <w:pPr>
        <w:numPr>
          <w:ilvl w:val="1"/>
          <w:numId w:val="20"/>
        </w:numPr>
        <w:spacing w:after="200" w:line="276" w:lineRule="auto"/>
        <w:contextualSpacing/>
        <w:rPr>
          <w:rFonts w:asciiTheme="minorHAnsi" w:eastAsiaTheme="minorEastAsia" w:hAnsiTheme="minorHAnsi" w:cs="Arial"/>
          <w:sz w:val="18"/>
          <w:szCs w:val="18"/>
        </w:rPr>
      </w:pPr>
      <w:r w:rsidRPr="001A5F3A">
        <w:rPr>
          <w:rFonts w:asciiTheme="minorHAnsi" w:hAnsiTheme="minorHAnsi" w:cstheme="minorBidi"/>
          <w:sz w:val="18"/>
          <w:szCs w:val="18"/>
        </w:rPr>
        <w:t>PER 2024-23, FPL Aerial Crossing over Carlos Waterway</w:t>
      </w:r>
    </w:p>
    <w:p w14:paraId="0231DE20" w14:textId="77777777" w:rsidR="001A5F3A" w:rsidRPr="001A5F3A" w:rsidRDefault="001A5F3A" w:rsidP="001A5F3A">
      <w:pPr>
        <w:numPr>
          <w:ilvl w:val="0"/>
          <w:numId w:val="20"/>
        </w:numPr>
        <w:spacing w:after="200" w:line="276" w:lineRule="auto"/>
        <w:ind w:left="2160" w:hanging="720"/>
        <w:contextualSpacing/>
        <w:rPr>
          <w:rFonts w:asciiTheme="minorHAnsi" w:eastAsiaTheme="minorEastAsia" w:hAnsiTheme="minorHAnsi" w:cs="Arial"/>
          <w:b/>
          <w:sz w:val="18"/>
          <w:szCs w:val="18"/>
        </w:rPr>
      </w:pPr>
      <w:r w:rsidRPr="001A5F3A">
        <w:rPr>
          <w:rFonts w:asciiTheme="minorHAnsi" w:eastAsiaTheme="minorEastAsia" w:hAnsiTheme="minorHAnsi" w:cs="Arial"/>
          <w:b/>
          <w:sz w:val="18"/>
          <w:szCs w:val="18"/>
        </w:rPr>
        <w:t>Action Agenda</w:t>
      </w:r>
    </w:p>
    <w:p w14:paraId="4E23185D" w14:textId="77777777" w:rsidR="001A5F3A" w:rsidRPr="001A5F3A" w:rsidRDefault="001A5F3A" w:rsidP="001A5F3A">
      <w:pPr>
        <w:numPr>
          <w:ilvl w:val="0"/>
          <w:numId w:val="22"/>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Good Cause</w:t>
      </w:r>
    </w:p>
    <w:p w14:paraId="336A7E1B" w14:textId="77777777" w:rsidR="001A5F3A" w:rsidRPr="001A5F3A" w:rsidRDefault="001A5F3A" w:rsidP="001A5F3A">
      <w:pPr>
        <w:numPr>
          <w:ilvl w:val="0"/>
          <w:numId w:val="22"/>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ROBUST Memorandum of Understanding – Goodman, Kenneth D. Trust</w:t>
      </w:r>
    </w:p>
    <w:p w14:paraId="1774A5E2" w14:textId="77777777" w:rsidR="001A5F3A" w:rsidRPr="001A5F3A" w:rsidRDefault="001A5F3A" w:rsidP="001A5F3A">
      <w:pPr>
        <w:numPr>
          <w:ilvl w:val="0"/>
          <w:numId w:val="22"/>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Organizational Structure Change – Add One Employee</w:t>
      </w:r>
    </w:p>
    <w:p w14:paraId="710C7AEF" w14:textId="77777777" w:rsidR="001A5F3A" w:rsidRPr="001A5F3A" w:rsidRDefault="001A5F3A" w:rsidP="001A5F3A">
      <w:pPr>
        <w:numPr>
          <w:ilvl w:val="0"/>
          <w:numId w:val="20"/>
        </w:numPr>
        <w:spacing w:after="200" w:line="276" w:lineRule="auto"/>
        <w:ind w:left="2160" w:hanging="720"/>
        <w:contextualSpacing/>
        <w:rPr>
          <w:rFonts w:asciiTheme="minorHAnsi" w:eastAsiaTheme="minorEastAsia" w:hAnsiTheme="minorHAnsi" w:cs="Arial"/>
          <w:sz w:val="18"/>
          <w:szCs w:val="18"/>
        </w:rPr>
      </w:pPr>
      <w:r w:rsidRPr="001A5F3A">
        <w:rPr>
          <w:rFonts w:asciiTheme="minorHAnsi" w:eastAsiaTheme="minorEastAsia" w:hAnsiTheme="minorHAnsi" w:cs="Arial"/>
          <w:b/>
          <w:sz w:val="18"/>
          <w:szCs w:val="18"/>
        </w:rPr>
        <w:t>Discussion Agenda</w:t>
      </w:r>
    </w:p>
    <w:p w14:paraId="06D506A2" w14:textId="77777777" w:rsidR="001A5F3A" w:rsidRPr="001A5F3A" w:rsidRDefault="001A5F3A" w:rsidP="001A5F3A">
      <w:pPr>
        <w:ind w:left="2520"/>
        <w:contextualSpacing/>
        <w:rPr>
          <w:rFonts w:asciiTheme="minorHAnsi" w:eastAsiaTheme="minorEastAsia" w:hAnsiTheme="minorHAnsi" w:cs="Arial"/>
          <w:sz w:val="18"/>
          <w:szCs w:val="18"/>
        </w:rPr>
      </w:pPr>
      <w:r w:rsidRPr="001A5F3A">
        <w:rPr>
          <w:rFonts w:asciiTheme="minorHAnsi" w:eastAsiaTheme="minorEastAsia" w:hAnsiTheme="minorHAnsi" w:cs="Arial"/>
          <w:b/>
          <w:bCs/>
          <w:sz w:val="18"/>
          <w:szCs w:val="18"/>
        </w:rPr>
        <w:t>A.</w:t>
      </w:r>
      <w:r w:rsidRPr="001A5F3A">
        <w:rPr>
          <w:rFonts w:asciiTheme="minorHAnsi" w:eastAsiaTheme="minorEastAsia" w:hAnsiTheme="minorHAnsi" w:cs="Arial"/>
          <w:sz w:val="18"/>
          <w:szCs w:val="18"/>
        </w:rPr>
        <w:tab/>
        <w:t>Old Business</w:t>
      </w:r>
    </w:p>
    <w:p w14:paraId="356C263B" w14:textId="77777777" w:rsidR="001A5F3A" w:rsidRPr="001A5F3A" w:rsidRDefault="001A5F3A" w:rsidP="001A5F3A">
      <w:pPr>
        <w:numPr>
          <w:ilvl w:val="0"/>
          <w:numId w:val="36"/>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New Business</w:t>
      </w:r>
    </w:p>
    <w:p w14:paraId="110373D0" w14:textId="77777777" w:rsidR="001A5F3A" w:rsidRPr="001A5F3A" w:rsidRDefault="001A5F3A" w:rsidP="001A5F3A">
      <w:pPr>
        <w:numPr>
          <w:ilvl w:val="0"/>
          <w:numId w:val="36"/>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Commissioner’s Request</w:t>
      </w:r>
    </w:p>
    <w:p w14:paraId="4C7EA5E3" w14:textId="77777777" w:rsidR="001A5F3A" w:rsidRPr="001A5F3A" w:rsidRDefault="001A5F3A" w:rsidP="001A5F3A">
      <w:pPr>
        <w:numPr>
          <w:ilvl w:val="0"/>
          <w:numId w:val="33"/>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Engineer’s Report</w:t>
      </w:r>
    </w:p>
    <w:p w14:paraId="31AEDF91" w14:textId="77777777" w:rsidR="001A5F3A" w:rsidRPr="001A5F3A" w:rsidRDefault="001A5F3A" w:rsidP="001A5F3A">
      <w:pPr>
        <w:numPr>
          <w:ilvl w:val="0"/>
          <w:numId w:val="33"/>
        </w:numPr>
        <w:spacing w:after="200" w:line="276" w:lineRule="auto"/>
        <w:contextualSpacing/>
        <w:rPr>
          <w:rFonts w:asciiTheme="minorHAnsi" w:eastAsiaTheme="minorEastAsia" w:hAnsiTheme="minorHAnsi" w:cs="Arial"/>
          <w:sz w:val="18"/>
          <w:szCs w:val="18"/>
        </w:rPr>
      </w:pPr>
      <w:r w:rsidRPr="001A5F3A">
        <w:rPr>
          <w:rFonts w:asciiTheme="minorHAnsi" w:eastAsiaTheme="minorEastAsia" w:hAnsiTheme="minorHAnsi" w:cs="Arial"/>
          <w:sz w:val="18"/>
          <w:szCs w:val="18"/>
        </w:rPr>
        <w:t>Attorney’s Report</w:t>
      </w:r>
    </w:p>
    <w:p w14:paraId="1CC378F2" w14:textId="77777777" w:rsidR="001A5F3A" w:rsidRPr="001A5F3A" w:rsidRDefault="001A5F3A" w:rsidP="001A5F3A">
      <w:pPr>
        <w:numPr>
          <w:ilvl w:val="0"/>
          <w:numId w:val="33"/>
        </w:numPr>
        <w:spacing w:after="200" w:line="276" w:lineRule="auto"/>
        <w:contextualSpacing/>
        <w:rPr>
          <w:rFonts w:asciiTheme="minorHAnsi" w:eastAsiaTheme="minorEastAsia" w:hAnsiTheme="minorHAnsi" w:cs="Arial"/>
          <w:b/>
          <w:sz w:val="18"/>
          <w:szCs w:val="18"/>
        </w:rPr>
      </w:pPr>
      <w:r w:rsidRPr="001A5F3A">
        <w:rPr>
          <w:rFonts w:asciiTheme="minorHAnsi" w:eastAsiaTheme="minorEastAsia" w:hAnsiTheme="minorHAnsi" w:cs="Arial"/>
          <w:sz w:val="18"/>
          <w:szCs w:val="18"/>
        </w:rPr>
        <w:t xml:space="preserve">Staff and Financial Report  </w:t>
      </w:r>
    </w:p>
    <w:p w14:paraId="1203A965" w14:textId="77777777" w:rsidR="001A5F3A" w:rsidRPr="001A5F3A" w:rsidRDefault="001A5F3A" w:rsidP="001A5F3A">
      <w:pPr>
        <w:numPr>
          <w:ilvl w:val="0"/>
          <w:numId w:val="33"/>
        </w:numPr>
        <w:spacing w:after="200" w:line="276" w:lineRule="auto"/>
        <w:contextualSpacing/>
        <w:rPr>
          <w:rFonts w:asciiTheme="minorHAnsi" w:eastAsiaTheme="minorEastAsia" w:hAnsiTheme="minorHAnsi" w:cs="Arial"/>
          <w:b/>
          <w:sz w:val="18"/>
          <w:szCs w:val="18"/>
        </w:rPr>
      </w:pPr>
      <w:r w:rsidRPr="001A5F3A">
        <w:rPr>
          <w:rFonts w:asciiTheme="minorHAnsi" w:eastAsiaTheme="minorEastAsia" w:hAnsiTheme="minorHAnsi" w:cs="Arial"/>
          <w:sz w:val="18"/>
          <w:szCs w:val="18"/>
        </w:rPr>
        <w:t>Treasurer’s Report</w:t>
      </w:r>
    </w:p>
    <w:p w14:paraId="31863420" w14:textId="77777777" w:rsidR="001A5F3A" w:rsidRPr="001A5F3A" w:rsidRDefault="001A5F3A" w:rsidP="001A5F3A">
      <w:pPr>
        <w:numPr>
          <w:ilvl w:val="0"/>
          <w:numId w:val="33"/>
        </w:numPr>
        <w:spacing w:after="200" w:line="276" w:lineRule="auto"/>
        <w:contextualSpacing/>
        <w:rPr>
          <w:rFonts w:asciiTheme="minorHAnsi" w:eastAsiaTheme="minorEastAsia" w:hAnsiTheme="minorHAnsi" w:cs="Arial"/>
          <w:b/>
          <w:sz w:val="18"/>
          <w:szCs w:val="18"/>
        </w:rPr>
      </w:pPr>
      <w:r w:rsidRPr="001A5F3A">
        <w:rPr>
          <w:rFonts w:asciiTheme="minorHAnsi" w:eastAsiaTheme="minorEastAsia" w:hAnsiTheme="minorHAnsi" w:cs="Arial"/>
          <w:sz w:val="18"/>
          <w:szCs w:val="18"/>
        </w:rPr>
        <w:t>Secretary’s Report</w:t>
      </w:r>
    </w:p>
    <w:p w14:paraId="048A7E74" w14:textId="77777777" w:rsidR="001A5F3A" w:rsidRPr="001A5F3A" w:rsidRDefault="001A5F3A" w:rsidP="001A5F3A">
      <w:pPr>
        <w:numPr>
          <w:ilvl w:val="0"/>
          <w:numId w:val="20"/>
        </w:numPr>
        <w:spacing w:after="200" w:line="276" w:lineRule="auto"/>
        <w:ind w:left="2160" w:hanging="720"/>
        <w:contextualSpacing/>
        <w:rPr>
          <w:rFonts w:asciiTheme="minorHAnsi" w:eastAsiaTheme="minorEastAsia" w:hAnsiTheme="minorHAnsi" w:cs="Arial"/>
          <w:b/>
          <w:sz w:val="18"/>
          <w:szCs w:val="20"/>
        </w:rPr>
      </w:pPr>
      <w:r w:rsidRPr="001A5F3A">
        <w:rPr>
          <w:rFonts w:asciiTheme="minorHAnsi" w:eastAsiaTheme="minorEastAsia" w:hAnsiTheme="minorHAnsi" w:cs="Arial"/>
          <w:b/>
          <w:sz w:val="20"/>
          <w:szCs w:val="20"/>
        </w:rPr>
        <w:t>Adjournment</w:t>
      </w:r>
    </w:p>
    <w:p w14:paraId="1EEF34E8" w14:textId="77777777" w:rsidR="00E96EED" w:rsidRPr="00F74FF3" w:rsidRDefault="00E96EED">
      <w:pPr>
        <w:spacing w:line="360" w:lineRule="auto"/>
        <w:jc w:val="both"/>
        <w:rPr>
          <w:b/>
          <w:i/>
          <w:sz w:val="16"/>
          <w:szCs w:val="16"/>
        </w:rPr>
      </w:pPr>
    </w:p>
    <w:p w14:paraId="20BB10EB" w14:textId="0FA58F77" w:rsidR="008C0B06" w:rsidRPr="00F74FF3" w:rsidRDefault="0065048B">
      <w:pPr>
        <w:spacing w:line="360" w:lineRule="auto"/>
        <w:jc w:val="both"/>
        <w:rPr>
          <w:b/>
          <w:i/>
          <w:sz w:val="22"/>
          <w:szCs w:val="22"/>
        </w:rPr>
      </w:pPr>
      <w:r>
        <w:rPr>
          <w:b/>
          <w:i/>
          <w:sz w:val="22"/>
          <w:szCs w:val="22"/>
        </w:rPr>
        <w:lastRenderedPageBreak/>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5D45EA94"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Ho</w:t>
      </w:r>
      <w:r w:rsidR="000927D2">
        <w:rPr>
          <w:color w:val="000000"/>
          <w:sz w:val="22"/>
          <w:szCs w:val="22"/>
        </w:rPr>
        <w:t>llingsworth</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1A5F3A">
        <w:rPr>
          <w:color w:val="000000"/>
          <w:sz w:val="22"/>
          <w:szCs w:val="22"/>
        </w:rPr>
        <w:t xml:space="preserve">3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7B5EBC59"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Deputy Secretary took roll. All Commissioner</w:t>
      </w:r>
      <w:r>
        <w:rPr>
          <w:sz w:val="22"/>
          <w:szCs w:val="22"/>
        </w:rPr>
        <w:t>s are present</w:t>
      </w:r>
      <w:r w:rsidR="001A5F3A">
        <w:rPr>
          <w:sz w:val="22"/>
          <w:szCs w:val="22"/>
        </w:rPr>
        <w:t>, with Commissioner Hoover being present virtually</w:t>
      </w:r>
      <w:r w:rsidR="00E96EED">
        <w:rPr>
          <w:sz w:val="22"/>
          <w:szCs w:val="22"/>
        </w:rPr>
        <w:t>.</w:t>
      </w:r>
      <w:r w:rsidR="00132A5D">
        <w:rPr>
          <w:sz w:val="22"/>
          <w:szCs w:val="22"/>
        </w:rPr>
        <w:t xml:space="preserve"> </w:t>
      </w:r>
      <w:r>
        <w:rPr>
          <w:color w:val="000000"/>
          <w:sz w:val="22"/>
          <w:szCs w:val="22"/>
        </w:rPr>
        <w:t>There is a quorum</w:t>
      </w:r>
      <w:r w:rsidR="001A5F3A">
        <w:rPr>
          <w:color w:val="000000"/>
          <w:sz w:val="22"/>
          <w:szCs w:val="22"/>
        </w:rPr>
        <w:t xml:space="preserve"> in the room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3D49AF2B" w:rsidR="00780074" w:rsidRDefault="0065048B">
      <w:pPr>
        <w:tabs>
          <w:tab w:val="left" w:pos="720"/>
        </w:tabs>
        <w:ind w:left="1080" w:hanging="900"/>
        <w:jc w:val="both"/>
        <w:rPr>
          <w:sz w:val="22"/>
          <w:szCs w:val="22"/>
        </w:rPr>
      </w:pPr>
      <w:r>
        <w:rPr>
          <w:sz w:val="22"/>
          <w:szCs w:val="22"/>
        </w:rPr>
        <w:tab/>
      </w:r>
      <w:r>
        <w:rPr>
          <w:sz w:val="22"/>
          <w:szCs w:val="22"/>
        </w:rPr>
        <w:tab/>
      </w:r>
      <w:r w:rsidR="001A5F3A">
        <w:rPr>
          <w:sz w:val="22"/>
          <w:szCs w:val="22"/>
        </w:rPr>
        <w:t>Skipped.</w:t>
      </w:r>
    </w:p>
    <w:p w14:paraId="031EBC19" w14:textId="77777777" w:rsidR="00780074" w:rsidRDefault="00780074">
      <w:pPr>
        <w:tabs>
          <w:tab w:val="left" w:pos="720"/>
        </w:tabs>
        <w:ind w:left="1080" w:hanging="900"/>
        <w:jc w:val="both"/>
        <w:rPr>
          <w:sz w:val="22"/>
          <w:szCs w:val="22"/>
        </w:rPr>
      </w:pPr>
    </w:p>
    <w:p w14:paraId="0FA42AB9" w14:textId="2F9DB2BA" w:rsidR="001A5F3A" w:rsidRDefault="001A5F3A" w:rsidP="001A5F3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Pr>
          <w:b/>
          <w:i/>
          <w:smallCaps/>
          <w:color w:val="000000"/>
          <w:sz w:val="22"/>
          <w:szCs w:val="22"/>
          <w:u w:val="single"/>
        </w:rPr>
        <w:t>CEREMONIAL “SWEARING IN” OF NEW COMMISSIONERS</w:t>
      </w:r>
    </w:p>
    <w:p w14:paraId="7E00D995" w14:textId="77777777" w:rsidR="001A5F3A" w:rsidRDefault="001A5F3A" w:rsidP="001A5F3A">
      <w:pPr>
        <w:pBdr>
          <w:top w:val="nil"/>
          <w:left w:val="nil"/>
          <w:bottom w:val="nil"/>
          <w:right w:val="nil"/>
          <w:between w:val="nil"/>
        </w:pBdr>
        <w:jc w:val="both"/>
        <w:rPr>
          <w:b/>
          <w:i/>
          <w:smallCaps/>
          <w:color w:val="000000"/>
          <w:sz w:val="22"/>
          <w:szCs w:val="22"/>
          <w:u w:val="single"/>
        </w:rPr>
      </w:pPr>
    </w:p>
    <w:p w14:paraId="32386CB6" w14:textId="77DDA070" w:rsidR="001A5F3A" w:rsidRPr="00E144B8" w:rsidRDefault="00E144B8" w:rsidP="00BD0773">
      <w:pPr>
        <w:pBdr>
          <w:top w:val="nil"/>
          <w:left w:val="nil"/>
          <w:bottom w:val="nil"/>
          <w:right w:val="nil"/>
          <w:between w:val="nil"/>
        </w:pBdr>
        <w:ind w:left="1080"/>
        <w:jc w:val="both"/>
        <w:rPr>
          <w:rStyle w:val="Emphasis"/>
          <w:i w:val="0"/>
          <w:iCs w:val="0"/>
        </w:rPr>
      </w:pPr>
      <w:bookmarkStart w:id="0" w:name="_Hlk183008595"/>
      <w:r w:rsidRPr="00E144B8">
        <w:rPr>
          <w:rStyle w:val="Emphasis"/>
          <w:i w:val="0"/>
          <w:iCs w:val="0"/>
        </w:rPr>
        <w:t>Chair Hollingsworth</w:t>
      </w:r>
      <w:r>
        <w:rPr>
          <w:rStyle w:val="Emphasis"/>
          <w:i w:val="0"/>
          <w:iCs w:val="0"/>
        </w:rPr>
        <w:t xml:space="preserve"> invited former Commissioner Kenneth Thompson to </w:t>
      </w:r>
      <w:r w:rsidR="00BD0773">
        <w:rPr>
          <w:rStyle w:val="Emphasis"/>
          <w:i w:val="0"/>
          <w:iCs w:val="0"/>
        </w:rPr>
        <w:t xml:space="preserve">ceremonially swear in the newly elected and re-elected Commissioners. Mr. Thompson completed the ceremony </w:t>
      </w:r>
      <w:r w:rsidR="00FE4D9D">
        <w:rPr>
          <w:rStyle w:val="Emphasis"/>
          <w:i w:val="0"/>
          <w:iCs w:val="0"/>
        </w:rPr>
        <w:t>of</w:t>
      </w:r>
      <w:r w:rsidR="00BD0773">
        <w:rPr>
          <w:rStyle w:val="Emphasis"/>
          <w:i w:val="0"/>
          <w:iCs w:val="0"/>
        </w:rPr>
        <w:t xml:space="preserve"> Commissioners Julie Hollingsworth, Katy Hoover and Rebecca Thompson</w:t>
      </w:r>
      <w:r w:rsidR="00FE4D9D">
        <w:rPr>
          <w:rStyle w:val="Emphasis"/>
          <w:i w:val="0"/>
          <w:iCs w:val="0"/>
        </w:rPr>
        <w:t>.</w:t>
      </w:r>
    </w:p>
    <w:bookmarkEnd w:id="0"/>
    <w:p w14:paraId="2971E8A2" w14:textId="77777777" w:rsidR="001A5F3A" w:rsidRPr="001A5F3A" w:rsidRDefault="001A5F3A" w:rsidP="001A5F3A">
      <w:pPr>
        <w:pBdr>
          <w:top w:val="nil"/>
          <w:left w:val="nil"/>
          <w:bottom w:val="nil"/>
          <w:right w:val="nil"/>
          <w:between w:val="nil"/>
        </w:pBdr>
        <w:jc w:val="both"/>
        <w:rPr>
          <w:bCs/>
          <w:iCs/>
          <w:smallCaps/>
          <w:color w:val="000000"/>
          <w:sz w:val="22"/>
          <w:szCs w:val="22"/>
        </w:rPr>
      </w:pPr>
    </w:p>
    <w:p w14:paraId="645AE5E1" w14:textId="59398F36" w:rsidR="001A5F3A" w:rsidRDefault="001A5F3A" w:rsidP="001A5F3A">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E.</w:t>
      </w:r>
      <w:r>
        <w:rPr>
          <w:b/>
          <w:i/>
          <w:smallCaps/>
          <w:color w:val="000000"/>
          <w:sz w:val="22"/>
          <w:szCs w:val="22"/>
        </w:rPr>
        <w:tab/>
      </w:r>
      <w:r>
        <w:rPr>
          <w:b/>
          <w:i/>
          <w:smallCaps/>
          <w:color w:val="000000"/>
          <w:sz w:val="22"/>
          <w:szCs w:val="22"/>
          <w:u w:val="single"/>
        </w:rPr>
        <w:t>ELECTION OF OFFICERS – TREASURER AND SECRETARY</w:t>
      </w:r>
    </w:p>
    <w:p w14:paraId="402C3B29" w14:textId="77777777" w:rsidR="00BD0773" w:rsidRDefault="00BD0773" w:rsidP="001A5F3A">
      <w:pPr>
        <w:pBdr>
          <w:top w:val="nil"/>
          <w:left w:val="nil"/>
          <w:bottom w:val="nil"/>
          <w:right w:val="nil"/>
          <w:between w:val="nil"/>
        </w:pBdr>
        <w:ind w:left="450"/>
        <w:jc w:val="both"/>
        <w:rPr>
          <w:b/>
          <w:i/>
          <w:smallCaps/>
          <w:color w:val="000000"/>
          <w:sz w:val="22"/>
          <w:szCs w:val="22"/>
          <w:u w:val="single"/>
        </w:rPr>
      </w:pPr>
    </w:p>
    <w:p w14:paraId="56E1926F" w14:textId="1A87227F" w:rsidR="00BD0773" w:rsidRDefault="00BD0773" w:rsidP="00BD0773">
      <w:pPr>
        <w:pBdr>
          <w:top w:val="nil"/>
          <w:left w:val="nil"/>
          <w:bottom w:val="nil"/>
          <w:right w:val="nil"/>
          <w:between w:val="nil"/>
        </w:pBdr>
        <w:ind w:left="1080"/>
        <w:jc w:val="both"/>
        <w:rPr>
          <w:rStyle w:val="Emphasis"/>
          <w:i w:val="0"/>
          <w:iCs w:val="0"/>
        </w:rPr>
      </w:pPr>
      <w:r w:rsidRPr="00E144B8">
        <w:rPr>
          <w:rStyle w:val="Emphasis"/>
          <w:i w:val="0"/>
          <w:iCs w:val="0"/>
        </w:rPr>
        <w:t>Chair Hollingsworth</w:t>
      </w:r>
      <w:r>
        <w:rPr>
          <w:rStyle w:val="Emphasis"/>
          <w:i w:val="0"/>
          <w:iCs w:val="0"/>
        </w:rPr>
        <w:t xml:space="preserve"> announced that the retirement of Commissioner Julie Camp and Kenneth Thompson </w:t>
      </w:r>
      <w:r w:rsidR="00E55437">
        <w:rPr>
          <w:rStyle w:val="Emphasis"/>
          <w:i w:val="0"/>
          <w:iCs w:val="0"/>
        </w:rPr>
        <w:t xml:space="preserve">caused </w:t>
      </w:r>
      <w:r>
        <w:rPr>
          <w:rStyle w:val="Emphasis"/>
          <w:i w:val="0"/>
          <w:iCs w:val="0"/>
        </w:rPr>
        <w:t xml:space="preserve">the Treasurer and Secretary positions </w:t>
      </w:r>
      <w:r w:rsidR="00E55437">
        <w:rPr>
          <w:rStyle w:val="Emphasis"/>
          <w:i w:val="0"/>
          <w:iCs w:val="0"/>
        </w:rPr>
        <w:t xml:space="preserve">to be </w:t>
      </w:r>
      <w:r>
        <w:rPr>
          <w:rStyle w:val="Emphasis"/>
          <w:i w:val="0"/>
          <w:iCs w:val="0"/>
        </w:rPr>
        <w:t xml:space="preserve">vacant on the board. She nominated Commissioner Mike Bonacolta to the Treasurer position and Commissioner Rebecca Thompson to the Secretary position until the Board of Commissioners holds their annual Election of Officers in January </w:t>
      </w:r>
      <w:r w:rsidR="00FE4D9D">
        <w:rPr>
          <w:rStyle w:val="Emphasis"/>
          <w:i w:val="0"/>
          <w:iCs w:val="0"/>
        </w:rPr>
        <w:t>2025.</w:t>
      </w:r>
    </w:p>
    <w:p w14:paraId="30D1A1DB" w14:textId="77777777" w:rsidR="00BD0773" w:rsidRDefault="00BD0773" w:rsidP="00BD0773">
      <w:pPr>
        <w:pBdr>
          <w:top w:val="nil"/>
          <w:left w:val="nil"/>
          <w:bottom w:val="nil"/>
          <w:right w:val="nil"/>
          <w:between w:val="nil"/>
        </w:pBdr>
        <w:ind w:left="1080"/>
        <w:jc w:val="both"/>
        <w:rPr>
          <w:rStyle w:val="Emphasis"/>
          <w:i w:val="0"/>
          <w:iCs w:val="0"/>
        </w:rPr>
      </w:pPr>
    </w:p>
    <w:p w14:paraId="5E052883" w14:textId="78CE7D6B" w:rsidR="00BD0773" w:rsidRDefault="00BD0773" w:rsidP="00BD0773">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w:t>
      </w:r>
      <w:r w:rsidRPr="00BD0773">
        <w:rPr>
          <w:i/>
          <w:sz w:val="22"/>
          <w:szCs w:val="22"/>
        </w:rPr>
        <w:t>Mike Bonacolta as the new Treasurer and Rebecca Thompson as the new Secretary</w:t>
      </w:r>
      <w:r>
        <w:rPr>
          <w:i/>
          <w:sz w:val="22"/>
          <w:szCs w:val="22"/>
        </w:rPr>
        <w:t>. The position changes will remain in effect until January 2025 when the board does their annual Election of Officers.</w:t>
      </w:r>
    </w:p>
    <w:p w14:paraId="06F01471" w14:textId="77777777" w:rsidR="00BD0773" w:rsidRDefault="00BD0773" w:rsidP="00BD0773">
      <w:pPr>
        <w:numPr>
          <w:ilvl w:val="4"/>
          <w:numId w:val="11"/>
        </w:numPr>
        <w:tabs>
          <w:tab w:val="left" w:pos="1080"/>
        </w:tabs>
        <w:spacing w:line="259" w:lineRule="auto"/>
        <w:ind w:left="2340"/>
        <w:jc w:val="both"/>
        <w:rPr>
          <w:i/>
          <w:sz w:val="22"/>
          <w:szCs w:val="22"/>
        </w:rPr>
      </w:pPr>
      <w:r>
        <w:rPr>
          <w:i/>
          <w:sz w:val="22"/>
          <w:szCs w:val="22"/>
        </w:rPr>
        <w:t>Commissioner Bonacolta moved</w:t>
      </w:r>
    </w:p>
    <w:p w14:paraId="434CE747" w14:textId="2167F705" w:rsidR="00BD0773" w:rsidRDefault="00BD0773" w:rsidP="00BD0773">
      <w:pPr>
        <w:numPr>
          <w:ilvl w:val="4"/>
          <w:numId w:val="11"/>
        </w:numPr>
        <w:tabs>
          <w:tab w:val="left" w:pos="1080"/>
        </w:tabs>
        <w:spacing w:line="259" w:lineRule="auto"/>
        <w:ind w:left="2340"/>
        <w:jc w:val="both"/>
        <w:rPr>
          <w:i/>
          <w:sz w:val="22"/>
          <w:szCs w:val="22"/>
        </w:rPr>
      </w:pPr>
      <w:r>
        <w:rPr>
          <w:i/>
          <w:sz w:val="22"/>
          <w:szCs w:val="22"/>
        </w:rPr>
        <w:t>Commissioner Thompson seconded</w:t>
      </w:r>
    </w:p>
    <w:p w14:paraId="7851596B" w14:textId="77777777" w:rsidR="00BD0773" w:rsidRPr="00140DC9" w:rsidRDefault="00BD0773" w:rsidP="00BD0773">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p w14:paraId="01A41AC8" w14:textId="77777777" w:rsidR="001A5F3A" w:rsidRDefault="001A5F3A" w:rsidP="00E96EED">
      <w:pPr>
        <w:tabs>
          <w:tab w:val="left" w:pos="1260"/>
        </w:tabs>
        <w:ind w:left="900" w:hanging="450"/>
        <w:jc w:val="both"/>
        <w:rPr>
          <w:b/>
          <w:i/>
          <w:smallCaps/>
          <w:sz w:val="22"/>
          <w:szCs w:val="22"/>
        </w:rPr>
      </w:pPr>
    </w:p>
    <w:p w14:paraId="65B6C0D2" w14:textId="0ED595CC" w:rsidR="00E96EED" w:rsidRDefault="00BD0773" w:rsidP="00E96EED">
      <w:pPr>
        <w:tabs>
          <w:tab w:val="left" w:pos="1260"/>
        </w:tabs>
        <w:ind w:left="900" w:hanging="450"/>
        <w:jc w:val="both"/>
        <w:rPr>
          <w:sz w:val="22"/>
          <w:szCs w:val="22"/>
        </w:rPr>
      </w:pPr>
      <w:r>
        <w:rPr>
          <w:b/>
          <w:i/>
          <w:smallCaps/>
          <w:sz w:val="22"/>
          <w:szCs w:val="22"/>
        </w:rPr>
        <w:t>F</w:t>
      </w:r>
      <w:r w:rsidR="0065048B">
        <w:rPr>
          <w:b/>
          <w:i/>
          <w:smallCaps/>
          <w:sz w:val="22"/>
          <w:szCs w:val="22"/>
        </w:rPr>
        <w:t>.</w:t>
      </w:r>
      <w:r w:rsidR="005C4184">
        <w:rPr>
          <w:b/>
          <w:i/>
          <w:smallCaps/>
          <w:sz w:val="22"/>
          <w:szCs w:val="22"/>
        </w:rPr>
        <w:t xml:space="preserve">  </w:t>
      </w:r>
      <w:r w:rsidR="00E96EED" w:rsidRPr="00132A5D">
        <w:rPr>
          <w:b/>
          <w:i/>
          <w:smallCaps/>
          <w:sz w:val="22"/>
          <w:szCs w:val="22"/>
          <w:u w:val="single"/>
        </w:rPr>
        <w:t>MOVE, REMOVE AND ADD AGENDA ITEMS</w:t>
      </w:r>
    </w:p>
    <w:p w14:paraId="2F101A72" w14:textId="77777777" w:rsidR="00E96EED" w:rsidRDefault="00E96EED" w:rsidP="00E96EED">
      <w:pPr>
        <w:ind w:left="900"/>
        <w:jc w:val="both"/>
        <w:rPr>
          <w:sz w:val="22"/>
          <w:szCs w:val="22"/>
        </w:rPr>
      </w:pPr>
      <w:r>
        <w:rPr>
          <w:sz w:val="22"/>
          <w:szCs w:val="22"/>
        </w:rPr>
        <w:t xml:space="preserve"> </w:t>
      </w:r>
    </w:p>
    <w:p w14:paraId="6AE686DC" w14:textId="32BE0848" w:rsidR="005C4184" w:rsidRDefault="00E96EED" w:rsidP="00747916">
      <w:pPr>
        <w:ind w:left="1080"/>
        <w:jc w:val="both"/>
        <w:rPr>
          <w:sz w:val="22"/>
          <w:szCs w:val="22"/>
        </w:rPr>
      </w:pPr>
      <w:r>
        <w:rPr>
          <w:sz w:val="22"/>
          <w:szCs w:val="22"/>
        </w:rPr>
        <w:t xml:space="preserve">Manager Lindsay recommended </w:t>
      </w:r>
      <w:r w:rsidR="003250F9">
        <w:rPr>
          <w:sz w:val="22"/>
          <w:szCs w:val="22"/>
        </w:rPr>
        <w:t>remov</w:t>
      </w:r>
      <w:r w:rsidR="004F59F6">
        <w:rPr>
          <w:sz w:val="22"/>
          <w:szCs w:val="22"/>
        </w:rPr>
        <w:t xml:space="preserve">ing </w:t>
      </w:r>
      <w:r>
        <w:rPr>
          <w:sz w:val="22"/>
          <w:szCs w:val="22"/>
        </w:rPr>
        <w:t>Item</w:t>
      </w:r>
      <w:r w:rsidR="00D53317">
        <w:rPr>
          <w:sz w:val="22"/>
          <w:szCs w:val="22"/>
        </w:rPr>
        <w:t xml:space="preserve"> </w:t>
      </w:r>
      <w:r>
        <w:rPr>
          <w:sz w:val="22"/>
          <w:szCs w:val="22"/>
        </w:rPr>
        <w:t>3A</w:t>
      </w:r>
      <w:r w:rsidR="00747916">
        <w:rPr>
          <w:sz w:val="22"/>
          <w:szCs w:val="22"/>
        </w:rPr>
        <w:t xml:space="preserve"> – Good Cause</w:t>
      </w:r>
      <w:r w:rsidR="00BD0773">
        <w:rPr>
          <w:sz w:val="22"/>
          <w:szCs w:val="22"/>
        </w:rPr>
        <w:t>.</w:t>
      </w:r>
      <w:r w:rsidR="00747916">
        <w:rPr>
          <w:sz w:val="22"/>
          <w:szCs w:val="22"/>
        </w:rPr>
        <w:t xml:space="preserve"> </w:t>
      </w:r>
    </w:p>
    <w:p w14:paraId="166BF607" w14:textId="77777777" w:rsidR="00747916" w:rsidRPr="005C4184" w:rsidRDefault="00747916" w:rsidP="00747916">
      <w:pPr>
        <w:ind w:left="1080"/>
        <w:jc w:val="both"/>
      </w:pPr>
    </w:p>
    <w:p w14:paraId="1236838B" w14:textId="65E918DE" w:rsidR="00E96EED" w:rsidRPr="00132A5D" w:rsidRDefault="00BD0773" w:rsidP="00E96EED">
      <w:pPr>
        <w:tabs>
          <w:tab w:val="left" w:pos="1260"/>
        </w:tabs>
        <w:ind w:left="900" w:hanging="450"/>
        <w:jc w:val="both"/>
        <w:rPr>
          <w:b/>
          <w:i/>
          <w:smallCaps/>
          <w:sz w:val="22"/>
          <w:szCs w:val="22"/>
          <w:u w:val="single"/>
        </w:rPr>
      </w:pPr>
      <w:r>
        <w:rPr>
          <w:b/>
          <w:i/>
          <w:sz w:val="22"/>
          <w:szCs w:val="22"/>
        </w:rPr>
        <w:t>G</w:t>
      </w:r>
      <w:r w:rsidR="0065048B">
        <w:rPr>
          <w:b/>
          <w:i/>
          <w:sz w:val="22"/>
          <w:szCs w:val="22"/>
        </w:rPr>
        <w:t xml:space="preserve">. </w:t>
      </w:r>
      <w:r w:rsidR="0065048B">
        <w:rPr>
          <w:b/>
          <w:i/>
          <w:sz w:val="22"/>
          <w:szCs w:val="22"/>
        </w:rPr>
        <w:tab/>
      </w:r>
      <w:r w:rsidR="00E96EED">
        <w:rPr>
          <w:b/>
          <w:i/>
          <w:sz w:val="22"/>
          <w:szCs w:val="22"/>
          <w:u w:val="single"/>
        </w:rPr>
        <w:t>A</w:t>
      </w:r>
      <w:r w:rsidR="00E96EED" w:rsidRPr="00132A5D">
        <w:rPr>
          <w:b/>
          <w:i/>
          <w:sz w:val="22"/>
          <w:szCs w:val="22"/>
          <w:u w:val="single"/>
        </w:rPr>
        <w:t>PPROVAL OF AGENDA</w:t>
      </w:r>
    </w:p>
    <w:p w14:paraId="50611C93" w14:textId="77777777" w:rsidR="00E96EED" w:rsidRDefault="00E96EED" w:rsidP="00E96EED">
      <w:pPr>
        <w:tabs>
          <w:tab w:val="left" w:pos="1260"/>
        </w:tabs>
        <w:ind w:left="900" w:hanging="450"/>
        <w:jc w:val="both"/>
        <w:rPr>
          <w:sz w:val="22"/>
          <w:szCs w:val="22"/>
        </w:rPr>
      </w:pPr>
    </w:p>
    <w:p w14:paraId="38920C45" w14:textId="77777777" w:rsidR="00E96EED" w:rsidRDefault="00E96EED" w:rsidP="00E96EED">
      <w:pPr>
        <w:numPr>
          <w:ilvl w:val="2"/>
          <w:numId w:val="10"/>
        </w:numPr>
        <w:tabs>
          <w:tab w:val="left" w:pos="-900"/>
          <w:tab w:val="left" w:pos="540"/>
          <w:tab w:val="left" w:pos="1080"/>
        </w:tabs>
        <w:ind w:left="1170" w:firstLine="90"/>
        <w:jc w:val="both"/>
        <w:rPr>
          <w:i/>
          <w:sz w:val="22"/>
          <w:szCs w:val="22"/>
        </w:rPr>
      </w:pPr>
      <w:bookmarkStart w:id="1" w:name="_Hlk183008881"/>
      <w:r>
        <w:rPr>
          <w:i/>
          <w:sz w:val="22"/>
          <w:szCs w:val="22"/>
        </w:rPr>
        <w:t xml:space="preserve">Move to approve the agenda as amended. </w:t>
      </w:r>
    </w:p>
    <w:p w14:paraId="55ED76E0" w14:textId="3D85EC74" w:rsidR="00E96EED" w:rsidRDefault="00E96EED" w:rsidP="00E96EED">
      <w:pPr>
        <w:numPr>
          <w:ilvl w:val="4"/>
          <w:numId w:val="11"/>
        </w:numPr>
        <w:tabs>
          <w:tab w:val="left" w:pos="1080"/>
        </w:tabs>
        <w:spacing w:line="259" w:lineRule="auto"/>
        <w:ind w:left="2340"/>
        <w:jc w:val="both"/>
        <w:rPr>
          <w:i/>
          <w:sz w:val="22"/>
          <w:szCs w:val="22"/>
        </w:rPr>
      </w:pPr>
      <w:r>
        <w:rPr>
          <w:i/>
          <w:sz w:val="22"/>
          <w:szCs w:val="22"/>
        </w:rPr>
        <w:t xml:space="preserve">Commissioner </w:t>
      </w:r>
      <w:r w:rsidR="00747916">
        <w:rPr>
          <w:i/>
          <w:sz w:val="22"/>
          <w:szCs w:val="22"/>
        </w:rPr>
        <w:t>Bonacolta</w:t>
      </w:r>
      <w:r>
        <w:rPr>
          <w:i/>
          <w:sz w:val="22"/>
          <w:szCs w:val="22"/>
        </w:rPr>
        <w:t xml:space="preserve"> moved</w:t>
      </w:r>
    </w:p>
    <w:p w14:paraId="11F657FA" w14:textId="6A8BF2E5" w:rsidR="00E96EED" w:rsidRDefault="00E96EED" w:rsidP="00E96EED">
      <w:pPr>
        <w:numPr>
          <w:ilvl w:val="4"/>
          <w:numId w:val="11"/>
        </w:numPr>
        <w:tabs>
          <w:tab w:val="left" w:pos="1080"/>
        </w:tabs>
        <w:spacing w:line="259" w:lineRule="auto"/>
        <w:ind w:left="2340"/>
        <w:jc w:val="both"/>
        <w:rPr>
          <w:i/>
          <w:sz w:val="22"/>
          <w:szCs w:val="22"/>
        </w:rPr>
      </w:pPr>
      <w:r>
        <w:rPr>
          <w:i/>
          <w:sz w:val="22"/>
          <w:szCs w:val="22"/>
        </w:rPr>
        <w:t xml:space="preserve">Commissioner </w:t>
      </w:r>
      <w:r w:rsidR="00BD0773">
        <w:rPr>
          <w:i/>
          <w:sz w:val="22"/>
          <w:szCs w:val="22"/>
        </w:rPr>
        <w:t>Thompson</w:t>
      </w:r>
      <w:r>
        <w:rPr>
          <w:i/>
          <w:sz w:val="22"/>
          <w:szCs w:val="22"/>
        </w:rPr>
        <w:t xml:space="preserve"> seconded</w:t>
      </w:r>
    </w:p>
    <w:p w14:paraId="3299DB2D" w14:textId="77777777" w:rsidR="00E96EED" w:rsidRPr="00140DC9" w:rsidRDefault="00E96EED" w:rsidP="00E96EED">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bookmarkEnd w:id="1"/>
    <w:p w14:paraId="09395F3A" w14:textId="77777777" w:rsidR="00BD0773" w:rsidRDefault="00BD0773" w:rsidP="00E96EED">
      <w:pPr>
        <w:tabs>
          <w:tab w:val="left" w:pos="1260"/>
        </w:tabs>
        <w:ind w:left="900" w:hanging="450"/>
        <w:jc w:val="both"/>
      </w:pPr>
    </w:p>
    <w:p w14:paraId="4F5FED54" w14:textId="77777777" w:rsidR="00FE4D9D" w:rsidRDefault="00FE4D9D" w:rsidP="00E96EED">
      <w:pPr>
        <w:tabs>
          <w:tab w:val="left" w:pos="1260"/>
        </w:tabs>
        <w:ind w:left="900" w:hanging="450"/>
        <w:jc w:val="both"/>
      </w:pPr>
    </w:p>
    <w:p w14:paraId="3372C083" w14:textId="77777777" w:rsidR="00FE4D9D" w:rsidRDefault="00FE4D9D" w:rsidP="00E96EED">
      <w:pPr>
        <w:tabs>
          <w:tab w:val="left" w:pos="1260"/>
        </w:tabs>
        <w:ind w:left="900" w:hanging="450"/>
        <w:jc w:val="both"/>
      </w:pPr>
    </w:p>
    <w:p w14:paraId="53E9D2E9" w14:textId="5B518E8E" w:rsidR="00E96EED" w:rsidRDefault="00BD0773" w:rsidP="00E96EED">
      <w:pPr>
        <w:tabs>
          <w:tab w:val="left" w:pos="720"/>
          <w:tab w:val="left" w:pos="1080"/>
        </w:tabs>
        <w:ind w:left="900" w:hanging="450"/>
        <w:jc w:val="both"/>
        <w:rPr>
          <w:b/>
          <w:i/>
          <w:sz w:val="22"/>
          <w:szCs w:val="22"/>
          <w:u w:val="single"/>
        </w:rPr>
      </w:pPr>
      <w:r>
        <w:rPr>
          <w:b/>
          <w:i/>
          <w:sz w:val="22"/>
          <w:szCs w:val="22"/>
        </w:rPr>
        <w:lastRenderedPageBreak/>
        <w:t>H</w:t>
      </w:r>
      <w:r w:rsidR="0065048B">
        <w:rPr>
          <w:b/>
          <w:i/>
          <w:sz w:val="22"/>
          <w:szCs w:val="22"/>
        </w:rPr>
        <w:t>.</w:t>
      </w:r>
      <w:r w:rsidR="0065048B">
        <w:rPr>
          <w:b/>
          <w:i/>
          <w:sz w:val="22"/>
          <w:szCs w:val="22"/>
        </w:rPr>
        <w:tab/>
      </w:r>
      <w:r w:rsidR="00182210">
        <w:rPr>
          <w:b/>
          <w:i/>
          <w:sz w:val="22"/>
          <w:szCs w:val="22"/>
          <w:u w:val="single"/>
        </w:rPr>
        <w:t xml:space="preserve"> </w:t>
      </w:r>
      <w:r w:rsidR="00E96EED" w:rsidRPr="00132A5D">
        <w:rPr>
          <w:b/>
          <w:i/>
          <w:sz w:val="22"/>
          <w:szCs w:val="22"/>
          <w:u w:val="single"/>
        </w:rPr>
        <w:t>PUBLIC COMMENT FOR AGENDA ITEMS AND NON-AGENDA ITEMS</w:t>
      </w:r>
    </w:p>
    <w:p w14:paraId="4C4D1B85" w14:textId="77777777" w:rsidR="00E96EED" w:rsidRDefault="00E96EED" w:rsidP="00E96EED">
      <w:pPr>
        <w:tabs>
          <w:tab w:val="left" w:pos="720"/>
          <w:tab w:val="left" w:pos="1080"/>
        </w:tabs>
        <w:ind w:left="900" w:hanging="450"/>
        <w:jc w:val="both"/>
        <w:rPr>
          <w:sz w:val="22"/>
          <w:szCs w:val="22"/>
        </w:rPr>
      </w:pPr>
    </w:p>
    <w:p w14:paraId="4B4CEEC4" w14:textId="77777777" w:rsidR="00B77551" w:rsidRDefault="00E96EED" w:rsidP="00134251">
      <w:pPr>
        <w:tabs>
          <w:tab w:val="left" w:pos="540"/>
        </w:tabs>
        <w:ind w:left="1080"/>
        <w:jc w:val="both"/>
        <w:rPr>
          <w:rFonts w:ascii="Times" w:eastAsia="Times" w:hAnsi="Times" w:cs="Times"/>
          <w:sz w:val="22"/>
          <w:szCs w:val="22"/>
        </w:rPr>
      </w:pPr>
      <w:r>
        <w:rPr>
          <w:rFonts w:ascii="Times" w:eastAsia="Times" w:hAnsi="Times" w:cs="Times"/>
          <w:sz w:val="22"/>
          <w:szCs w:val="22"/>
        </w:rPr>
        <w:t>The Chair called for public comment.</w:t>
      </w:r>
      <w:r w:rsidR="00747916">
        <w:rPr>
          <w:rFonts w:ascii="Times" w:eastAsia="Times" w:hAnsi="Times" w:cs="Times"/>
          <w:sz w:val="22"/>
          <w:szCs w:val="22"/>
        </w:rPr>
        <w:t xml:space="preserve"> </w:t>
      </w:r>
    </w:p>
    <w:p w14:paraId="3AB02DE7" w14:textId="77777777" w:rsidR="00B77551" w:rsidRDefault="00B77551" w:rsidP="00134251">
      <w:pPr>
        <w:tabs>
          <w:tab w:val="left" w:pos="540"/>
        </w:tabs>
        <w:ind w:left="1080"/>
        <w:jc w:val="both"/>
        <w:rPr>
          <w:rFonts w:ascii="Times" w:eastAsia="Times" w:hAnsi="Times" w:cs="Times"/>
          <w:sz w:val="22"/>
          <w:szCs w:val="22"/>
        </w:rPr>
      </w:pPr>
    </w:p>
    <w:p w14:paraId="3DBE69BF" w14:textId="77777777" w:rsidR="00B77551" w:rsidRDefault="0024454C" w:rsidP="00134251">
      <w:pPr>
        <w:tabs>
          <w:tab w:val="left" w:pos="540"/>
        </w:tabs>
        <w:ind w:left="1080"/>
        <w:jc w:val="both"/>
        <w:rPr>
          <w:rFonts w:ascii="Times" w:eastAsia="Times" w:hAnsi="Times" w:cs="Times"/>
          <w:sz w:val="22"/>
          <w:szCs w:val="22"/>
        </w:rPr>
      </w:pPr>
      <w:r>
        <w:rPr>
          <w:rFonts w:ascii="Times" w:eastAsia="Times" w:hAnsi="Times" w:cs="Times"/>
          <w:sz w:val="22"/>
          <w:szCs w:val="22"/>
        </w:rPr>
        <w:t>Anthony Garcia spoke to the board regarding his concerns about the vendors along Sunshine Blvd’s right-of-way.</w:t>
      </w:r>
      <w:r w:rsidR="00B77551">
        <w:rPr>
          <w:rFonts w:ascii="Times" w:eastAsia="Times" w:hAnsi="Times" w:cs="Times"/>
          <w:sz w:val="22"/>
          <w:szCs w:val="22"/>
        </w:rPr>
        <w:t xml:space="preserve"> </w:t>
      </w:r>
    </w:p>
    <w:p w14:paraId="05B78D88" w14:textId="77777777" w:rsidR="00B77551" w:rsidRDefault="00B77551" w:rsidP="00134251">
      <w:pPr>
        <w:tabs>
          <w:tab w:val="left" w:pos="540"/>
        </w:tabs>
        <w:ind w:left="1080"/>
        <w:jc w:val="both"/>
        <w:rPr>
          <w:rFonts w:ascii="Times" w:eastAsia="Times" w:hAnsi="Times" w:cs="Times"/>
          <w:sz w:val="22"/>
          <w:szCs w:val="22"/>
        </w:rPr>
      </w:pPr>
    </w:p>
    <w:p w14:paraId="4525A637" w14:textId="4D431AA2" w:rsidR="00E96EED" w:rsidRDefault="00B77551" w:rsidP="00134251">
      <w:pPr>
        <w:tabs>
          <w:tab w:val="left" w:pos="540"/>
        </w:tabs>
        <w:ind w:left="1080"/>
        <w:jc w:val="both"/>
        <w:rPr>
          <w:rFonts w:ascii="Times" w:eastAsia="Times" w:hAnsi="Times" w:cs="Times"/>
          <w:sz w:val="22"/>
          <w:szCs w:val="22"/>
        </w:rPr>
      </w:pPr>
      <w:r>
        <w:rPr>
          <w:rFonts w:ascii="Times" w:eastAsia="Times" w:hAnsi="Times" w:cs="Times"/>
          <w:sz w:val="22"/>
          <w:szCs w:val="22"/>
        </w:rPr>
        <w:t>Denise E</w:t>
      </w:r>
      <w:r w:rsidR="00E55437">
        <w:rPr>
          <w:rFonts w:ascii="Times" w:eastAsia="Times" w:hAnsi="Times" w:cs="Times"/>
          <w:sz w:val="22"/>
          <w:szCs w:val="22"/>
        </w:rPr>
        <w:t>b</w:t>
      </w:r>
      <w:r>
        <w:rPr>
          <w:rFonts w:ascii="Times" w:eastAsia="Times" w:hAnsi="Times" w:cs="Times"/>
          <w:sz w:val="22"/>
          <w:szCs w:val="22"/>
        </w:rPr>
        <w:t>erly spoke to the board regarding her concerns about water levels in Bedman Creek.</w:t>
      </w:r>
    </w:p>
    <w:p w14:paraId="74D3D5C5" w14:textId="77777777" w:rsidR="009C6753" w:rsidRPr="00182210" w:rsidRDefault="009C6753" w:rsidP="009C6753">
      <w:pPr>
        <w:tabs>
          <w:tab w:val="left" w:pos="540"/>
        </w:tabs>
        <w:ind w:left="990"/>
        <w:jc w:val="both"/>
        <w:rPr>
          <w:b/>
          <w:i/>
          <w:sz w:val="22"/>
          <w:szCs w:val="22"/>
          <w:u w:val="single"/>
        </w:rPr>
      </w:pPr>
    </w:p>
    <w:p w14:paraId="6D580A12" w14:textId="122B0B3C" w:rsidR="00E96EED" w:rsidRDefault="00B77551" w:rsidP="00E96EED">
      <w:pPr>
        <w:ind w:left="461" w:hanging="11"/>
        <w:jc w:val="both"/>
        <w:rPr>
          <w:rFonts w:ascii="Times" w:eastAsia="Times" w:hAnsi="Times" w:cs="Times"/>
          <w:b/>
          <w:i/>
          <w:smallCaps/>
          <w:sz w:val="22"/>
          <w:szCs w:val="22"/>
          <w:u w:val="single"/>
        </w:rPr>
      </w:pPr>
      <w:r>
        <w:rPr>
          <w:rFonts w:ascii="Times" w:eastAsia="Times" w:hAnsi="Times" w:cs="Times"/>
          <w:b/>
          <w:i/>
          <w:smallCaps/>
          <w:sz w:val="22"/>
          <w:szCs w:val="22"/>
        </w:rPr>
        <w:t>I</w:t>
      </w:r>
      <w:r w:rsidR="0065048B">
        <w:rPr>
          <w:rFonts w:ascii="Times" w:eastAsia="Times" w:hAnsi="Times" w:cs="Times"/>
          <w:b/>
          <w:i/>
          <w:smallCaps/>
          <w:sz w:val="22"/>
          <w:szCs w:val="22"/>
        </w:rPr>
        <w:t>.</w:t>
      </w:r>
      <w:r w:rsidR="0065048B">
        <w:rPr>
          <w:rFonts w:ascii="Times" w:eastAsia="Times" w:hAnsi="Times" w:cs="Times"/>
          <w:b/>
          <w:i/>
          <w:smallCaps/>
          <w:sz w:val="22"/>
          <w:szCs w:val="22"/>
        </w:rPr>
        <w:tab/>
      </w:r>
      <w:r w:rsidR="00132A5D">
        <w:rPr>
          <w:rFonts w:ascii="Times" w:eastAsia="Times" w:hAnsi="Times" w:cs="Times"/>
          <w:b/>
          <w:i/>
          <w:smallCaps/>
          <w:sz w:val="22"/>
          <w:szCs w:val="22"/>
        </w:rPr>
        <w:t xml:space="preserve"> </w:t>
      </w:r>
      <w:r w:rsidR="00E96EED" w:rsidRPr="00132A5D">
        <w:rPr>
          <w:rFonts w:ascii="Times" w:eastAsia="Times" w:hAnsi="Times" w:cs="Times"/>
          <w:b/>
          <w:i/>
          <w:smallCaps/>
          <w:sz w:val="22"/>
          <w:szCs w:val="22"/>
          <w:u w:val="single"/>
        </w:rPr>
        <w:t>ACTION ON REMOVED CONSENT ITEMS</w:t>
      </w:r>
    </w:p>
    <w:p w14:paraId="658739EA" w14:textId="77777777" w:rsidR="00E96EED" w:rsidRDefault="00E96EED" w:rsidP="00E96EED">
      <w:pPr>
        <w:tabs>
          <w:tab w:val="left" w:pos="720"/>
          <w:tab w:val="left" w:pos="1080"/>
        </w:tabs>
        <w:jc w:val="both"/>
        <w:rPr>
          <w:b/>
          <w:i/>
          <w:sz w:val="22"/>
          <w:szCs w:val="22"/>
          <w:u w:val="single"/>
        </w:rPr>
      </w:pPr>
    </w:p>
    <w:p w14:paraId="0FC5BD12" w14:textId="77777777" w:rsidR="00E96EED" w:rsidRDefault="00E96EED" w:rsidP="00134251">
      <w:pPr>
        <w:tabs>
          <w:tab w:val="left" w:pos="540"/>
        </w:tabs>
        <w:ind w:left="1170"/>
        <w:jc w:val="both"/>
        <w:rPr>
          <w:rFonts w:ascii="Times" w:eastAsia="Times" w:hAnsi="Times" w:cs="Times"/>
          <w:color w:val="000000"/>
          <w:sz w:val="22"/>
          <w:szCs w:val="22"/>
        </w:rPr>
      </w:pPr>
      <w:r>
        <w:rPr>
          <w:rFonts w:ascii="Times" w:eastAsia="Times" w:hAnsi="Times" w:cs="Times"/>
          <w:color w:val="000000"/>
          <w:sz w:val="22"/>
          <w:szCs w:val="22"/>
        </w:rPr>
        <w:t>None.</w:t>
      </w:r>
    </w:p>
    <w:p w14:paraId="46B88C71" w14:textId="2FF32711" w:rsidR="005C4184" w:rsidRDefault="005C4184" w:rsidP="00E96EED">
      <w:pPr>
        <w:tabs>
          <w:tab w:val="left" w:pos="720"/>
          <w:tab w:val="left" w:pos="1080"/>
        </w:tabs>
        <w:ind w:left="900" w:hanging="450"/>
        <w:jc w:val="both"/>
        <w:rPr>
          <w:rFonts w:ascii="Times" w:eastAsia="Times" w:hAnsi="Times" w:cs="Times"/>
          <w:b/>
          <w:i/>
          <w:smallCaps/>
          <w:sz w:val="22"/>
          <w:szCs w:val="22"/>
        </w:rPr>
      </w:pPr>
    </w:p>
    <w:p w14:paraId="5B965482" w14:textId="6A573D08" w:rsidR="00E96EED" w:rsidRDefault="008D779A" w:rsidP="00E96EED">
      <w:pPr>
        <w:ind w:left="461" w:hanging="11"/>
        <w:jc w:val="both"/>
        <w:rPr>
          <w:rFonts w:ascii="Times" w:eastAsia="Times" w:hAnsi="Times" w:cs="Times"/>
          <w:b/>
          <w:i/>
          <w:smallCaps/>
          <w:sz w:val="22"/>
          <w:szCs w:val="22"/>
          <w:u w:val="single"/>
        </w:rPr>
      </w:pPr>
      <w:r>
        <w:rPr>
          <w:b/>
          <w:i/>
          <w:sz w:val="22"/>
          <w:szCs w:val="22"/>
        </w:rPr>
        <w:tab/>
      </w:r>
      <w:r w:rsidR="00B77551">
        <w:rPr>
          <w:b/>
          <w:i/>
          <w:sz w:val="22"/>
          <w:szCs w:val="22"/>
        </w:rPr>
        <w:t>J</w:t>
      </w:r>
      <w:r w:rsidR="0065048B">
        <w:rPr>
          <w:b/>
          <w:i/>
          <w:sz w:val="22"/>
          <w:szCs w:val="22"/>
        </w:rPr>
        <w:t>.</w:t>
      </w:r>
      <w:r w:rsidR="00BC6805">
        <w:rPr>
          <w:b/>
          <w:i/>
          <w:sz w:val="22"/>
          <w:szCs w:val="22"/>
        </w:rPr>
        <w:t xml:space="preserve"> </w:t>
      </w:r>
      <w:r w:rsidR="00132A5D">
        <w:rPr>
          <w:b/>
          <w:i/>
          <w:sz w:val="22"/>
          <w:szCs w:val="22"/>
        </w:rPr>
        <w:t xml:space="preserve">  </w:t>
      </w:r>
      <w:r w:rsidR="00E96EED" w:rsidRPr="00132A5D">
        <w:rPr>
          <w:rFonts w:ascii="Times" w:eastAsia="Times" w:hAnsi="Times" w:cs="Times"/>
          <w:b/>
          <w:i/>
          <w:smallCaps/>
          <w:sz w:val="22"/>
          <w:szCs w:val="22"/>
          <w:u w:val="single"/>
        </w:rPr>
        <w:t>ACTION ON REMOVED CONSENT ITEMS</w:t>
      </w:r>
    </w:p>
    <w:p w14:paraId="3134E989" w14:textId="77777777" w:rsidR="00E96EED" w:rsidRPr="005C4184" w:rsidRDefault="00E96EED" w:rsidP="00E96EED">
      <w:pPr>
        <w:tabs>
          <w:tab w:val="left" w:pos="540"/>
        </w:tabs>
        <w:jc w:val="both"/>
        <w:rPr>
          <w:rFonts w:ascii="Times" w:eastAsia="Times" w:hAnsi="Times" w:cs="Times"/>
          <w:sz w:val="22"/>
          <w:szCs w:val="22"/>
        </w:rPr>
      </w:pPr>
    </w:p>
    <w:p w14:paraId="55F00C74" w14:textId="0F229A99" w:rsidR="00E96EED" w:rsidRDefault="00E96EED" w:rsidP="00134251">
      <w:pPr>
        <w:ind w:left="1170"/>
        <w:jc w:val="both"/>
        <w:rPr>
          <w:i/>
          <w:color w:val="000000"/>
          <w:sz w:val="22"/>
          <w:szCs w:val="22"/>
        </w:rPr>
      </w:pPr>
      <w:r>
        <w:rPr>
          <w:i/>
          <w:color w:val="000000"/>
          <w:sz w:val="22"/>
          <w:szCs w:val="22"/>
        </w:rPr>
        <w:t>Move to approve the Consent Agenda as submitted confirming the recommended actions.</w:t>
      </w:r>
    </w:p>
    <w:p w14:paraId="751A9641" w14:textId="5240F4B3" w:rsidR="00E96EED" w:rsidRDefault="00E96EED" w:rsidP="00E96EED">
      <w:pPr>
        <w:numPr>
          <w:ilvl w:val="4"/>
          <w:numId w:val="11"/>
        </w:numPr>
        <w:tabs>
          <w:tab w:val="left" w:pos="1080"/>
        </w:tabs>
        <w:spacing w:line="259" w:lineRule="auto"/>
        <w:ind w:left="2520" w:hanging="450"/>
        <w:jc w:val="both"/>
        <w:rPr>
          <w:i/>
          <w:sz w:val="22"/>
          <w:szCs w:val="22"/>
        </w:rPr>
      </w:pPr>
      <w:r>
        <w:rPr>
          <w:i/>
          <w:sz w:val="22"/>
          <w:szCs w:val="22"/>
        </w:rPr>
        <w:t xml:space="preserve">Commissioner </w:t>
      </w:r>
      <w:r w:rsidR="00B77551">
        <w:rPr>
          <w:i/>
          <w:sz w:val="22"/>
          <w:szCs w:val="22"/>
        </w:rPr>
        <w:t>Bonacolta</w:t>
      </w:r>
      <w:r>
        <w:rPr>
          <w:i/>
          <w:sz w:val="22"/>
          <w:szCs w:val="22"/>
        </w:rPr>
        <w:t xml:space="preserve"> moved</w:t>
      </w:r>
    </w:p>
    <w:p w14:paraId="18032CD5" w14:textId="37696CE0" w:rsidR="00E96EED" w:rsidRDefault="00E96EED" w:rsidP="00E96EED">
      <w:pPr>
        <w:numPr>
          <w:ilvl w:val="4"/>
          <w:numId w:val="11"/>
        </w:numPr>
        <w:tabs>
          <w:tab w:val="left" w:pos="1080"/>
        </w:tabs>
        <w:spacing w:line="259" w:lineRule="auto"/>
        <w:ind w:left="2520" w:hanging="450"/>
        <w:jc w:val="both"/>
        <w:rPr>
          <w:i/>
          <w:sz w:val="22"/>
          <w:szCs w:val="22"/>
        </w:rPr>
      </w:pPr>
      <w:r>
        <w:rPr>
          <w:i/>
          <w:sz w:val="22"/>
          <w:szCs w:val="22"/>
        </w:rPr>
        <w:t xml:space="preserve">Commissioner </w:t>
      </w:r>
      <w:r w:rsidR="00747916">
        <w:rPr>
          <w:i/>
          <w:sz w:val="22"/>
          <w:szCs w:val="22"/>
        </w:rPr>
        <w:t>Thompson</w:t>
      </w:r>
      <w:r>
        <w:rPr>
          <w:i/>
          <w:sz w:val="22"/>
          <w:szCs w:val="22"/>
        </w:rPr>
        <w:t xml:space="preserve"> seconded</w:t>
      </w:r>
    </w:p>
    <w:p w14:paraId="4DBAFBF8" w14:textId="6A52C8D3" w:rsidR="001C22F7" w:rsidRPr="00747916" w:rsidRDefault="00E96EED" w:rsidP="00017399">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42BD778C" w14:textId="77777777" w:rsidR="001C22F7" w:rsidRDefault="001C22F7" w:rsidP="00017399">
      <w:pPr>
        <w:tabs>
          <w:tab w:val="left" w:pos="-900"/>
          <w:tab w:val="left" w:pos="540"/>
        </w:tabs>
        <w:spacing w:line="259" w:lineRule="auto"/>
        <w:jc w:val="both"/>
        <w:rPr>
          <w:i/>
          <w:color w:val="000000"/>
        </w:rPr>
      </w:pPr>
    </w:p>
    <w:p w14:paraId="5E6D4158" w14:textId="77777777" w:rsidR="00747916" w:rsidRDefault="00747916" w:rsidP="00017399">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2" w:name="_heading=h.30j0zll" w:colFirst="0" w:colLast="0"/>
      <w:bookmarkEnd w:id="2"/>
      <w:r>
        <w:rPr>
          <w:b/>
          <w:color w:val="000000"/>
          <w:sz w:val="22"/>
          <w:szCs w:val="22"/>
        </w:rPr>
        <w:t>Invoices and Change Orders</w:t>
      </w:r>
    </w:p>
    <w:p w14:paraId="06711C82" w14:textId="07B3E564" w:rsidR="00D64BDA" w:rsidRPr="00B8378D" w:rsidRDefault="0065048B" w:rsidP="00B8378D">
      <w:pPr>
        <w:ind w:left="1440"/>
        <w:rPr>
          <w:i/>
          <w:sz w:val="22"/>
          <w:szCs w:val="22"/>
        </w:rPr>
      </w:pPr>
      <w:r>
        <w:rPr>
          <w:i/>
          <w:sz w:val="22"/>
          <w:szCs w:val="22"/>
        </w:rPr>
        <w:t>Move to approve all invoices as stated on the Summary Sheet.</w:t>
      </w:r>
    </w:p>
    <w:p w14:paraId="2F898FB0" w14:textId="77777777" w:rsidR="00D64BDA" w:rsidRPr="00D64BDA" w:rsidRDefault="00D64BDA" w:rsidP="00D64BDA">
      <w:pPr>
        <w:pBdr>
          <w:top w:val="nil"/>
          <w:left w:val="nil"/>
          <w:bottom w:val="nil"/>
          <w:right w:val="nil"/>
          <w:between w:val="nil"/>
        </w:pBdr>
        <w:rPr>
          <w:i/>
          <w:color w:val="000000"/>
          <w:sz w:val="22"/>
          <w:szCs w:val="22"/>
        </w:rPr>
      </w:pPr>
    </w:p>
    <w:p w14:paraId="6EC3F5D6" w14:textId="7965DC94"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t>Approval of Minutes –</w:t>
      </w:r>
      <w:r w:rsidR="007E380D">
        <w:rPr>
          <w:b/>
          <w:color w:val="000000"/>
          <w:sz w:val="22"/>
          <w:szCs w:val="22"/>
        </w:rPr>
        <w:t xml:space="preserve"> </w:t>
      </w:r>
      <w:r w:rsidR="00B77551">
        <w:rPr>
          <w:b/>
          <w:color w:val="000000"/>
          <w:sz w:val="22"/>
          <w:szCs w:val="22"/>
        </w:rPr>
        <w:t>Octo</w:t>
      </w:r>
      <w:r w:rsidR="00747916">
        <w:rPr>
          <w:b/>
          <w:color w:val="000000"/>
          <w:sz w:val="22"/>
          <w:szCs w:val="22"/>
        </w:rPr>
        <w:t>ber</w:t>
      </w:r>
      <w:r w:rsidR="00D53317">
        <w:rPr>
          <w:b/>
          <w:color w:val="000000"/>
          <w:sz w:val="22"/>
          <w:szCs w:val="22"/>
        </w:rPr>
        <w:t xml:space="preserve"> 2</w:t>
      </w:r>
      <w:r w:rsidR="00B77551">
        <w:rPr>
          <w:b/>
          <w:color w:val="000000"/>
          <w:sz w:val="22"/>
          <w:szCs w:val="22"/>
        </w:rPr>
        <w:t>1</w:t>
      </w:r>
      <w:r w:rsidR="000970C6">
        <w:rPr>
          <w:b/>
          <w:color w:val="000000"/>
          <w:sz w:val="22"/>
          <w:szCs w:val="22"/>
        </w:rPr>
        <w:t>, 202</w:t>
      </w:r>
      <w:r w:rsidR="009D2A58">
        <w:rPr>
          <w:b/>
          <w:color w:val="000000"/>
          <w:sz w:val="22"/>
          <w:szCs w:val="22"/>
        </w:rPr>
        <w:t>4</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77777777" w:rsidR="00B77551" w:rsidRDefault="00B77551" w:rsidP="00B77551">
      <w:pPr>
        <w:pBdr>
          <w:top w:val="nil"/>
          <w:left w:val="nil"/>
          <w:bottom w:val="nil"/>
          <w:right w:val="nil"/>
          <w:between w:val="nil"/>
        </w:pBdr>
        <w:ind w:left="1440"/>
        <w:rPr>
          <w:i/>
          <w:color w:val="000000"/>
          <w:sz w:val="22"/>
          <w:szCs w:val="22"/>
        </w:rPr>
      </w:pPr>
      <w:r>
        <w:rPr>
          <w:i/>
          <w:color w:val="000000"/>
          <w:sz w:val="22"/>
          <w:szCs w:val="22"/>
        </w:rPr>
        <w:t>Move to approve the minutes of the October 21, 2024 Regular Meeting.</w:t>
      </w:r>
    </w:p>
    <w:p w14:paraId="070E5BD4" w14:textId="77777777" w:rsidR="00B77551" w:rsidRPr="00B77551" w:rsidRDefault="00B77551" w:rsidP="00B77551">
      <w:pPr>
        <w:pBdr>
          <w:top w:val="nil"/>
          <w:left w:val="nil"/>
          <w:bottom w:val="nil"/>
          <w:right w:val="nil"/>
          <w:between w:val="nil"/>
        </w:pBdr>
        <w:ind w:left="1440"/>
        <w:rPr>
          <w:i/>
          <w:color w:val="000000"/>
          <w:sz w:val="22"/>
          <w:szCs w:val="22"/>
        </w:rPr>
      </w:pPr>
    </w:p>
    <w:p w14:paraId="79EE9DCF" w14:textId="143AA74F" w:rsidR="00B77551" w:rsidRPr="00B77551" w:rsidRDefault="00B77551">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PER 2024-19, Tool Alliance – 5578 6</w:t>
      </w:r>
      <w:r w:rsidRPr="00B77551">
        <w:rPr>
          <w:b/>
          <w:color w:val="000000"/>
          <w:sz w:val="22"/>
          <w:szCs w:val="22"/>
          <w:vertAlign w:val="superscript"/>
        </w:rPr>
        <w:t>th</w:t>
      </w:r>
      <w:r>
        <w:rPr>
          <w:b/>
          <w:color w:val="000000"/>
          <w:sz w:val="22"/>
          <w:szCs w:val="22"/>
        </w:rPr>
        <w:t xml:space="preserve"> St. W.</w:t>
      </w:r>
    </w:p>
    <w:p w14:paraId="432B48DC" w14:textId="18936CEF" w:rsidR="00B77551" w:rsidRDefault="00B77551" w:rsidP="00B77551">
      <w:pPr>
        <w:pBdr>
          <w:top w:val="nil"/>
          <w:left w:val="nil"/>
          <w:bottom w:val="nil"/>
          <w:right w:val="nil"/>
          <w:between w:val="nil"/>
        </w:pBdr>
        <w:ind w:left="1440"/>
        <w:rPr>
          <w:i/>
          <w:color w:val="000000"/>
          <w:sz w:val="22"/>
          <w:szCs w:val="22"/>
        </w:rPr>
      </w:pPr>
      <w:r w:rsidRPr="00B77551">
        <w:rPr>
          <w:i/>
          <w:color w:val="000000"/>
          <w:sz w:val="22"/>
          <w:szCs w:val="22"/>
        </w:rPr>
        <w:t>Move to approve Permit 2024-19, Tool Alliance Addition-5578 6th St. W., with any listed stipulations.</w:t>
      </w:r>
    </w:p>
    <w:p w14:paraId="693E93F0" w14:textId="77777777" w:rsidR="00B77551" w:rsidRPr="00B77551" w:rsidRDefault="00B77551" w:rsidP="00B77551">
      <w:pPr>
        <w:pBdr>
          <w:top w:val="nil"/>
          <w:left w:val="nil"/>
          <w:bottom w:val="nil"/>
          <w:right w:val="nil"/>
          <w:between w:val="nil"/>
        </w:pBdr>
        <w:ind w:left="1440"/>
        <w:rPr>
          <w:i/>
          <w:color w:val="000000"/>
          <w:sz w:val="22"/>
          <w:szCs w:val="22"/>
        </w:rPr>
      </w:pPr>
    </w:p>
    <w:p w14:paraId="5F72F549" w14:textId="6D7536AE" w:rsidR="00B77551" w:rsidRPr="00B77551" w:rsidRDefault="00B77551">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PER 2024-22, FPL Aerial Crossing over Hickeys Creek Canal</w:t>
      </w:r>
    </w:p>
    <w:p w14:paraId="42493339" w14:textId="1415ADEC" w:rsidR="00B77551" w:rsidRDefault="00B77551" w:rsidP="00B77551">
      <w:pPr>
        <w:pBdr>
          <w:top w:val="nil"/>
          <w:left w:val="nil"/>
          <w:bottom w:val="nil"/>
          <w:right w:val="nil"/>
          <w:between w:val="nil"/>
        </w:pBdr>
        <w:ind w:left="1440"/>
        <w:rPr>
          <w:i/>
          <w:color w:val="000000"/>
          <w:sz w:val="22"/>
          <w:szCs w:val="22"/>
        </w:rPr>
      </w:pPr>
      <w:r w:rsidRPr="00B77551">
        <w:rPr>
          <w:i/>
          <w:color w:val="000000"/>
          <w:sz w:val="22"/>
          <w:szCs w:val="22"/>
        </w:rPr>
        <w:t>Move to approve Permit 2024-22, FPL Aerial Crossing of 3 electric transmission lines over Hickey's Creek Canal (37-31-1), with any listed stipulations.</w:t>
      </w:r>
    </w:p>
    <w:p w14:paraId="6774FC7D" w14:textId="77777777" w:rsidR="00B77551" w:rsidRPr="00B77551" w:rsidRDefault="00B77551" w:rsidP="00B77551">
      <w:pPr>
        <w:pBdr>
          <w:top w:val="nil"/>
          <w:left w:val="nil"/>
          <w:bottom w:val="nil"/>
          <w:right w:val="nil"/>
          <w:between w:val="nil"/>
        </w:pBdr>
        <w:ind w:left="1440"/>
        <w:rPr>
          <w:i/>
          <w:color w:val="000000"/>
          <w:sz w:val="22"/>
          <w:szCs w:val="22"/>
        </w:rPr>
      </w:pPr>
    </w:p>
    <w:p w14:paraId="097BDBE2" w14:textId="37BD588F" w:rsidR="00B77551" w:rsidRDefault="00B77551">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PER 2024-23, FPL Aerial Crossing over Carlos Waterway</w:t>
      </w:r>
    </w:p>
    <w:p w14:paraId="7678D162" w14:textId="2E937AC2" w:rsidR="00461E59" w:rsidRDefault="0065048B" w:rsidP="000970C6">
      <w:pPr>
        <w:pBdr>
          <w:top w:val="nil"/>
          <w:left w:val="nil"/>
          <w:bottom w:val="nil"/>
          <w:right w:val="nil"/>
          <w:between w:val="nil"/>
        </w:pBdr>
        <w:ind w:left="1440"/>
        <w:rPr>
          <w:i/>
          <w:color w:val="000000"/>
          <w:sz w:val="22"/>
          <w:szCs w:val="22"/>
        </w:rPr>
      </w:pPr>
      <w:bookmarkStart w:id="3" w:name="_Hlk183009425"/>
      <w:r>
        <w:rPr>
          <w:i/>
          <w:color w:val="000000"/>
          <w:sz w:val="22"/>
          <w:szCs w:val="22"/>
        </w:rPr>
        <w:t xml:space="preserve">Move to approve </w:t>
      </w:r>
      <w:r w:rsidR="00B77551" w:rsidRPr="00B77551">
        <w:rPr>
          <w:i/>
          <w:color w:val="000000"/>
          <w:sz w:val="22"/>
          <w:szCs w:val="22"/>
        </w:rPr>
        <w:t>Permit 2024-23, FPL aerial crossing of 3 electric transmission lines over Carlos Waterway</w:t>
      </w:r>
      <w:r w:rsidR="00B77551">
        <w:rPr>
          <w:i/>
          <w:color w:val="000000"/>
          <w:sz w:val="22"/>
          <w:szCs w:val="22"/>
        </w:rPr>
        <w:t xml:space="preserve"> </w:t>
      </w:r>
      <w:r w:rsidR="00B77551" w:rsidRPr="00B77551">
        <w:rPr>
          <w:i/>
          <w:color w:val="000000"/>
          <w:sz w:val="22"/>
          <w:szCs w:val="22"/>
        </w:rPr>
        <w:t>(38-31-2), with any listed stipulations.</w:t>
      </w:r>
    </w:p>
    <w:bookmarkEnd w:id="3"/>
    <w:p w14:paraId="6676BA70" w14:textId="77777777" w:rsidR="00017399" w:rsidRDefault="00017399" w:rsidP="00747916">
      <w:pPr>
        <w:pBdr>
          <w:top w:val="nil"/>
          <w:left w:val="nil"/>
          <w:bottom w:val="nil"/>
          <w:right w:val="nil"/>
          <w:between w:val="nil"/>
        </w:pBdr>
        <w:tabs>
          <w:tab w:val="left" w:pos="720"/>
        </w:tabs>
        <w:rPr>
          <w:i/>
          <w:color w:val="000000"/>
          <w:sz w:val="22"/>
          <w:szCs w:val="22"/>
        </w:rPr>
      </w:pPr>
    </w:p>
    <w:p w14:paraId="653C55DC" w14:textId="77777777" w:rsidR="00C30CE3" w:rsidRDefault="00C30CE3" w:rsidP="00C1713D">
      <w:pPr>
        <w:pBdr>
          <w:top w:val="nil"/>
          <w:left w:val="nil"/>
          <w:bottom w:val="nil"/>
          <w:right w:val="nil"/>
          <w:between w:val="nil"/>
        </w:pBdr>
        <w:tabs>
          <w:tab w:val="left" w:pos="720"/>
        </w:tabs>
        <w:ind w:left="1440"/>
        <w:rPr>
          <w:i/>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4"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5A610EFD" w14:textId="77777777" w:rsidR="00D53317" w:rsidRDefault="0065048B">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Good Caus</w:t>
      </w:r>
      <w:r w:rsidR="00E435AA">
        <w:rPr>
          <w:b/>
          <w:color w:val="000000"/>
          <w:sz w:val="22"/>
          <w:szCs w:val="22"/>
        </w:rPr>
        <w:t>e</w:t>
      </w:r>
    </w:p>
    <w:p w14:paraId="4C218C97" w14:textId="77777777" w:rsidR="005149BF" w:rsidRDefault="005149BF" w:rsidP="00D53317">
      <w:pPr>
        <w:tabs>
          <w:tab w:val="left" w:pos="-900"/>
          <w:tab w:val="left" w:pos="540"/>
        </w:tabs>
        <w:spacing w:line="259" w:lineRule="auto"/>
        <w:jc w:val="both"/>
        <w:rPr>
          <w:b/>
          <w:color w:val="000000"/>
          <w:sz w:val="22"/>
          <w:szCs w:val="22"/>
        </w:rPr>
      </w:pPr>
    </w:p>
    <w:p w14:paraId="5D3A9BE5" w14:textId="41207C96" w:rsidR="00747916" w:rsidRPr="00747916" w:rsidRDefault="00747916" w:rsidP="00747916">
      <w:pPr>
        <w:tabs>
          <w:tab w:val="left" w:pos="-900"/>
          <w:tab w:val="left" w:pos="540"/>
        </w:tabs>
        <w:spacing w:line="259" w:lineRule="auto"/>
        <w:ind w:left="1440"/>
        <w:jc w:val="both"/>
        <w:rPr>
          <w:bCs/>
          <w:color w:val="000000"/>
          <w:sz w:val="22"/>
          <w:szCs w:val="22"/>
        </w:rPr>
      </w:pPr>
      <w:r w:rsidRPr="00747916">
        <w:rPr>
          <w:bCs/>
          <w:color w:val="000000"/>
          <w:sz w:val="22"/>
          <w:szCs w:val="22"/>
        </w:rPr>
        <w:t>None.</w:t>
      </w:r>
    </w:p>
    <w:p w14:paraId="54F36B64" w14:textId="77777777" w:rsidR="00747916" w:rsidRDefault="00747916" w:rsidP="00747916">
      <w:pPr>
        <w:tabs>
          <w:tab w:val="left" w:pos="-900"/>
          <w:tab w:val="left" w:pos="540"/>
        </w:tabs>
        <w:spacing w:line="259" w:lineRule="auto"/>
        <w:ind w:left="1440"/>
        <w:jc w:val="both"/>
        <w:rPr>
          <w:i/>
          <w:color w:val="000000"/>
          <w:sz w:val="22"/>
          <w:szCs w:val="22"/>
        </w:rPr>
      </w:pPr>
    </w:p>
    <w:p w14:paraId="28EE157B" w14:textId="77777777" w:rsidR="00B77551" w:rsidRDefault="00B77551" w:rsidP="00747916">
      <w:pPr>
        <w:tabs>
          <w:tab w:val="left" w:pos="-900"/>
          <w:tab w:val="left" w:pos="540"/>
        </w:tabs>
        <w:spacing w:line="259" w:lineRule="auto"/>
        <w:ind w:left="1440"/>
        <w:jc w:val="both"/>
        <w:rPr>
          <w:i/>
          <w:color w:val="000000"/>
          <w:sz w:val="22"/>
          <w:szCs w:val="22"/>
        </w:rPr>
      </w:pPr>
    </w:p>
    <w:p w14:paraId="2D139190" w14:textId="77777777" w:rsidR="00B77551" w:rsidRPr="00B95258" w:rsidRDefault="00B77551" w:rsidP="00747916">
      <w:pPr>
        <w:tabs>
          <w:tab w:val="left" w:pos="-900"/>
          <w:tab w:val="left" w:pos="540"/>
        </w:tabs>
        <w:spacing w:line="259" w:lineRule="auto"/>
        <w:ind w:left="1440"/>
        <w:jc w:val="both"/>
        <w:rPr>
          <w:i/>
          <w:color w:val="000000"/>
          <w:sz w:val="22"/>
          <w:szCs w:val="22"/>
        </w:rPr>
      </w:pPr>
    </w:p>
    <w:p w14:paraId="4AF1A0E8" w14:textId="3FC4408B" w:rsidR="00644E33" w:rsidRDefault="00B77551">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lastRenderedPageBreak/>
        <w:t>ROBUST Memorandum of Understanding – Goodman, Kenneth D. Trust</w:t>
      </w:r>
    </w:p>
    <w:p w14:paraId="4F0E039D" w14:textId="77777777" w:rsidR="001F5CEE" w:rsidRDefault="001F5CEE" w:rsidP="00F74FF3">
      <w:pPr>
        <w:pBdr>
          <w:top w:val="nil"/>
          <w:left w:val="nil"/>
          <w:bottom w:val="nil"/>
          <w:right w:val="nil"/>
          <w:between w:val="nil"/>
        </w:pBdr>
        <w:tabs>
          <w:tab w:val="left" w:pos="3870"/>
        </w:tabs>
        <w:ind w:left="1440"/>
        <w:rPr>
          <w:b/>
          <w:color w:val="000000"/>
          <w:sz w:val="22"/>
          <w:szCs w:val="22"/>
        </w:rPr>
      </w:pPr>
    </w:p>
    <w:p w14:paraId="40D4757F" w14:textId="07002FD7" w:rsidR="00B77551" w:rsidRDefault="00B77551" w:rsidP="00B77551">
      <w:pPr>
        <w:pBdr>
          <w:top w:val="nil"/>
          <w:left w:val="nil"/>
          <w:bottom w:val="nil"/>
          <w:right w:val="nil"/>
          <w:between w:val="nil"/>
        </w:pBdr>
        <w:tabs>
          <w:tab w:val="left" w:pos="3870"/>
        </w:tabs>
        <w:ind w:left="1440"/>
        <w:rPr>
          <w:bCs/>
          <w:color w:val="000000"/>
          <w:sz w:val="22"/>
          <w:szCs w:val="22"/>
        </w:rPr>
      </w:pPr>
      <w:bookmarkStart w:id="5" w:name="_Hlk171604270"/>
      <w:bookmarkStart w:id="6" w:name="_Hlk171599705"/>
      <w:r>
        <w:rPr>
          <w:bCs/>
          <w:color w:val="000000"/>
          <w:sz w:val="22"/>
          <w:szCs w:val="22"/>
        </w:rPr>
        <w:t>District Manager Dave Lindsay gave an overview. Discussion ensued.</w:t>
      </w:r>
    </w:p>
    <w:p w14:paraId="31AC5BA2" w14:textId="77777777" w:rsidR="00B77551" w:rsidRDefault="00B77551" w:rsidP="00B77551">
      <w:pPr>
        <w:tabs>
          <w:tab w:val="left" w:pos="3870"/>
        </w:tabs>
        <w:ind w:left="1440"/>
      </w:pPr>
    </w:p>
    <w:p w14:paraId="3C442F2B" w14:textId="57969D51" w:rsidR="00B77551" w:rsidRDefault="00B77551" w:rsidP="00B77551">
      <w:pPr>
        <w:numPr>
          <w:ilvl w:val="2"/>
          <w:numId w:val="10"/>
        </w:numPr>
        <w:tabs>
          <w:tab w:val="left" w:pos="-900"/>
          <w:tab w:val="left" w:pos="540"/>
          <w:tab w:val="left" w:pos="1080"/>
        </w:tabs>
        <w:ind w:hanging="90"/>
        <w:rPr>
          <w:i/>
          <w:sz w:val="22"/>
          <w:szCs w:val="22"/>
        </w:rPr>
      </w:pPr>
      <w:r>
        <w:rPr>
          <w:i/>
          <w:sz w:val="22"/>
          <w:szCs w:val="22"/>
        </w:rPr>
        <w:t xml:space="preserve">Move to </w:t>
      </w:r>
      <w:r w:rsidRPr="00B77551">
        <w:rPr>
          <w:i/>
          <w:sz w:val="22"/>
          <w:szCs w:val="22"/>
        </w:rPr>
        <w:t>approve the Memorandum of Understanding with Goodman, Kenneth D. Trust</w:t>
      </w:r>
    </w:p>
    <w:p w14:paraId="1ED24BE1" w14:textId="77777777" w:rsidR="00B77551" w:rsidRDefault="00B77551" w:rsidP="00B77551">
      <w:pPr>
        <w:numPr>
          <w:ilvl w:val="4"/>
          <w:numId w:val="11"/>
        </w:numPr>
        <w:tabs>
          <w:tab w:val="left" w:pos="1080"/>
        </w:tabs>
        <w:spacing w:line="259" w:lineRule="auto"/>
        <w:jc w:val="both"/>
        <w:rPr>
          <w:i/>
          <w:sz w:val="22"/>
          <w:szCs w:val="22"/>
        </w:rPr>
      </w:pPr>
      <w:r>
        <w:rPr>
          <w:i/>
          <w:sz w:val="22"/>
          <w:szCs w:val="22"/>
        </w:rPr>
        <w:t>Commissioner Bonacolta moved</w:t>
      </w:r>
    </w:p>
    <w:p w14:paraId="04B5C69E" w14:textId="2D93C289" w:rsidR="00B77551" w:rsidRDefault="00B77551" w:rsidP="00B77551">
      <w:pPr>
        <w:numPr>
          <w:ilvl w:val="4"/>
          <w:numId w:val="11"/>
        </w:numPr>
        <w:tabs>
          <w:tab w:val="left" w:pos="1080"/>
        </w:tabs>
        <w:spacing w:line="259" w:lineRule="auto"/>
        <w:jc w:val="both"/>
        <w:rPr>
          <w:i/>
          <w:sz w:val="22"/>
          <w:szCs w:val="22"/>
        </w:rPr>
      </w:pPr>
      <w:r>
        <w:rPr>
          <w:i/>
          <w:sz w:val="22"/>
          <w:szCs w:val="22"/>
        </w:rPr>
        <w:t>Commissioner Thompson seconded</w:t>
      </w:r>
    </w:p>
    <w:p w14:paraId="4C9140A3" w14:textId="77777777" w:rsidR="00B77551" w:rsidRDefault="00B77551" w:rsidP="00B77551">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bookmarkEnd w:id="4"/>
    <w:p w14:paraId="67F15932" w14:textId="77777777" w:rsidR="00C30CE3" w:rsidRDefault="00C30CE3" w:rsidP="00C30CE3">
      <w:pPr>
        <w:tabs>
          <w:tab w:val="left" w:pos="-900"/>
          <w:tab w:val="left" w:pos="540"/>
        </w:tabs>
        <w:spacing w:line="259" w:lineRule="auto"/>
        <w:ind w:left="2340"/>
        <w:jc w:val="both"/>
        <w:rPr>
          <w:i/>
          <w:color w:val="000000"/>
          <w:sz w:val="22"/>
          <w:szCs w:val="22"/>
        </w:rPr>
      </w:pPr>
    </w:p>
    <w:p w14:paraId="172BE6FD" w14:textId="7BBD7737" w:rsidR="00C30CE3" w:rsidRDefault="00B77551" w:rsidP="00C30CE3">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Organizational Structure Change – Add One Employee</w:t>
      </w:r>
    </w:p>
    <w:p w14:paraId="0A494264" w14:textId="77777777" w:rsidR="00C30CE3" w:rsidRDefault="00C30CE3" w:rsidP="00C30CE3">
      <w:pPr>
        <w:pBdr>
          <w:top w:val="nil"/>
          <w:left w:val="nil"/>
          <w:bottom w:val="nil"/>
          <w:right w:val="nil"/>
          <w:between w:val="nil"/>
        </w:pBdr>
        <w:tabs>
          <w:tab w:val="left" w:pos="3870"/>
        </w:tabs>
        <w:ind w:left="1440"/>
        <w:rPr>
          <w:b/>
          <w:color w:val="000000"/>
          <w:sz w:val="22"/>
          <w:szCs w:val="22"/>
        </w:rPr>
      </w:pPr>
    </w:p>
    <w:p w14:paraId="3784BEEF" w14:textId="77777777" w:rsidR="00C30CE3" w:rsidRDefault="00C30CE3" w:rsidP="00C30CE3">
      <w:pPr>
        <w:pBdr>
          <w:top w:val="nil"/>
          <w:left w:val="nil"/>
          <w:bottom w:val="nil"/>
          <w:right w:val="nil"/>
          <w:between w:val="nil"/>
        </w:pBdr>
        <w:tabs>
          <w:tab w:val="left" w:pos="3870"/>
        </w:tabs>
        <w:ind w:left="1440"/>
        <w:rPr>
          <w:bCs/>
          <w:color w:val="000000"/>
          <w:sz w:val="22"/>
          <w:szCs w:val="22"/>
        </w:rPr>
      </w:pPr>
      <w:bookmarkStart w:id="7" w:name="_Hlk181612378"/>
      <w:r>
        <w:rPr>
          <w:bCs/>
          <w:color w:val="000000"/>
          <w:sz w:val="22"/>
          <w:szCs w:val="22"/>
        </w:rPr>
        <w:t>District Manager Dave Lindsay gave an overview. Discussion ensued.</w:t>
      </w:r>
    </w:p>
    <w:bookmarkEnd w:id="7"/>
    <w:p w14:paraId="7A9DB109" w14:textId="77777777" w:rsidR="00C30CE3" w:rsidRDefault="00C30CE3" w:rsidP="00C30CE3">
      <w:pPr>
        <w:tabs>
          <w:tab w:val="left" w:pos="3870"/>
        </w:tabs>
        <w:ind w:left="1440"/>
      </w:pPr>
    </w:p>
    <w:p w14:paraId="0E9D9AC9" w14:textId="6197A307" w:rsidR="00C30CE3" w:rsidRDefault="00C30CE3" w:rsidP="00C30CE3">
      <w:pPr>
        <w:numPr>
          <w:ilvl w:val="2"/>
          <w:numId w:val="10"/>
        </w:numPr>
        <w:tabs>
          <w:tab w:val="left" w:pos="-900"/>
          <w:tab w:val="left" w:pos="540"/>
          <w:tab w:val="left" w:pos="1080"/>
        </w:tabs>
        <w:ind w:hanging="90"/>
        <w:rPr>
          <w:i/>
          <w:sz w:val="22"/>
          <w:szCs w:val="22"/>
        </w:rPr>
      </w:pPr>
      <w:bookmarkStart w:id="8" w:name="_Hlk181612179"/>
      <w:r>
        <w:rPr>
          <w:i/>
          <w:sz w:val="22"/>
          <w:szCs w:val="22"/>
        </w:rPr>
        <w:t xml:space="preserve">Move to </w:t>
      </w:r>
      <w:r w:rsidR="00B77551" w:rsidRPr="00B77551">
        <w:rPr>
          <w:i/>
          <w:sz w:val="22"/>
          <w:szCs w:val="22"/>
        </w:rPr>
        <w:t>ratify the organization structure change - add one employee.</w:t>
      </w:r>
    </w:p>
    <w:p w14:paraId="4F47D5E1" w14:textId="75D524B5" w:rsidR="00C30CE3" w:rsidRDefault="00C30CE3" w:rsidP="00C30CE3">
      <w:pPr>
        <w:numPr>
          <w:ilvl w:val="4"/>
          <w:numId w:val="11"/>
        </w:numPr>
        <w:tabs>
          <w:tab w:val="left" w:pos="1080"/>
        </w:tabs>
        <w:spacing w:line="259" w:lineRule="auto"/>
        <w:jc w:val="both"/>
        <w:rPr>
          <w:i/>
          <w:sz w:val="22"/>
          <w:szCs w:val="22"/>
        </w:rPr>
      </w:pPr>
      <w:r>
        <w:rPr>
          <w:i/>
          <w:sz w:val="22"/>
          <w:szCs w:val="22"/>
        </w:rPr>
        <w:t>Commissioner</w:t>
      </w:r>
      <w:r w:rsidR="00747916">
        <w:rPr>
          <w:i/>
          <w:sz w:val="22"/>
          <w:szCs w:val="22"/>
        </w:rPr>
        <w:t xml:space="preserve"> Bonacolta</w:t>
      </w:r>
      <w:r w:rsidR="00866A1B">
        <w:rPr>
          <w:i/>
          <w:sz w:val="22"/>
          <w:szCs w:val="22"/>
        </w:rPr>
        <w:t xml:space="preserve"> </w:t>
      </w:r>
      <w:r>
        <w:rPr>
          <w:i/>
          <w:sz w:val="22"/>
          <w:szCs w:val="22"/>
        </w:rPr>
        <w:t>moved</w:t>
      </w:r>
    </w:p>
    <w:p w14:paraId="11E4EFCF" w14:textId="7E9E86AA" w:rsidR="00C30CE3" w:rsidRDefault="00C30CE3" w:rsidP="00C30CE3">
      <w:pPr>
        <w:numPr>
          <w:ilvl w:val="4"/>
          <w:numId w:val="11"/>
        </w:numPr>
        <w:tabs>
          <w:tab w:val="left" w:pos="1080"/>
        </w:tabs>
        <w:spacing w:line="259" w:lineRule="auto"/>
        <w:jc w:val="both"/>
        <w:rPr>
          <w:i/>
          <w:sz w:val="22"/>
          <w:szCs w:val="22"/>
        </w:rPr>
      </w:pPr>
      <w:r>
        <w:rPr>
          <w:i/>
          <w:sz w:val="22"/>
          <w:szCs w:val="22"/>
        </w:rPr>
        <w:t xml:space="preserve">Commissioner </w:t>
      </w:r>
      <w:r w:rsidR="00B77551">
        <w:rPr>
          <w:i/>
          <w:sz w:val="22"/>
          <w:szCs w:val="22"/>
        </w:rPr>
        <w:t>Thompson</w:t>
      </w:r>
      <w:r w:rsidR="00186BCD">
        <w:rPr>
          <w:i/>
          <w:sz w:val="22"/>
          <w:szCs w:val="22"/>
        </w:rPr>
        <w:t xml:space="preserve"> </w:t>
      </w:r>
      <w:r>
        <w:rPr>
          <w:i/>
          <w:sz w:val="22"/>
          <w:szCs w:val="22"/>
        </w:rPr>
        <w:t>seconded</w:t>
      </w:r>
    </w:p>
    <w:p w14:paraId="6E6A83A5" w14:textId="691860F1" w:rsidR="00F74FF3" w:rsidRDefault="00C30CE3" w:rsidP="00F74FF3">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bookmarkEnd w:id="5"/>
    </w:p>
    <w:p w14:paraId="3D646E4E" w14:textId="3EC8455C" w:rsidR="00C91F23" w:rsidRDefault="00C91F23" w:rsidP="00C91F23">
      <w:pPr>
        <w:tabs>
          <w:tab w:val="left" w:pos="-900"/>
          <w:tab w:val="left" w:pos="540"/>
        </w:tabs>
        <w:spacing w:line="259" w:lineRule="auto"/>
        <w:jc w:val="both"/>
        <w:rPr>
          <w:i/>
          <w:color w:val="000000"/>
          <w:sz w:val="22"/>
          <w:szCs w:val="22"/>
        </w:rPr>
      </w:pPr>
      <w:bookmarkStart w:id="9" w:name="_Hlk125626737"/>
      <w:bookmarkEnd w:id="6"/>
      <w:bookmarkEnd w:id="8"/>
    </w:p>
    <w:p w14:paraId="202F67E0" w14:textId="6C20ED1A" w:rsidR="00C30CE3" w:rsidRPr="008C0B06" w:rsidRDefault="00C30CE3" w:rsidP="002A5566">
      <w:pPr>
        <w:pBdr>
          <w:top w:val="nil"/>
          <w:left w:val="nil"/>
          <w:bottom w:val="nil"/>
          <w:right w:val="nil"/>
          <w:between w:val="nil"/>
        </w:pBdr>
        <w:tabs>
          <w:tab w:val="left" w:pos="3870"/>
        </w:tabs>
        <w:rPr>
          <w:bCs/>
          <w:color w:val="000000"/>
          <w:sz w:val="22"/>
          <w:szCs w:val="22"/>
        </w:rPr>
      </w:pPr>
    </w:p>
    <w:bookmarkEnd w:id="9"/>
    <w:p w14:paraId="06B73911" w14:textId="74D573BE"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A5566">
      <w:pPr>
        <w:numPr>
          <w:ilvl w:val="0"/>
          <w:numId w:val="6"/>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10" w:name="_Hlk168555113"/>
    </w:p>
    <w:bookmarkEnd w:id="10"/>
    <w:p w14:paraId="18040828" w14:textId="0B4BFDE2" w:rsidR="00B27FA1" w:rsidRPr="00B025D3" w:rsidRDefault="00B00A43" w:rsidP="00B27FA1">
      <w:pPr>
        <w:ind w:left="1440"/>
        <w:rPr>
          <w:bCs/>
          <w:color w:val="000000"/>
          <w:sz w:val="22"/>
          <w:szCs w:val="22"/>
        </w:rPr>
      </w:pPr>
      <w:r>
        <w:rPr>
          <w:bCs/>
          <w:color w:val="000000"/>
          <w:sz w:val="22"/>
          <w:szCs w:val="22"/>
        </w:rPr>
        <w:t>None.</w:t>
      </w:r>
    </w:p>
    <w:p w14:paraId="2B681D63" w14:textId="77777777" w:rsidR="00B025D3" w:rsidRDefault="00B025D3" w:rsidP="00B27FA1">
      <w:pPr>
        <w:ind w:left="1440"/>
        <w:rPr>
          <w:sz w:val="22"/>
          <w:szCs w:val="22"/>
        </w:rPr>
      </w:pPr>
    </w:p>
    <w:p w14:paraId="5B88622E" w14:textId="73BC26F4" w:rsidR="00B025D3" w:rsidRDefault="0065048B" w:rsidP="00B025D3">
      <w:pPr>
        <w:numPr>
          <w:ilvl w:val="0"/>
          <w:numId w:val="6"/>
        </w:numPr>
        <w:pBdr>
          <w:top w:val="nil"/>
          <w:left w:val="nil"/>
          <w:bottom w:val="nil"/>
          <w:right w:val="nil"/>
          <w:between w:val="nil"/>
        </w:pBdr>
        <w:ind w:hanging="720"/>
        <w:rPr>
          <w:b/>
          <w:color w:val="000000"/>
          <w:sz w:val="22"/>
          <w:szCs w:val="22"/>
        </w:rPr>
      </w:pPr>
      <w:r>
        <w:rPr>
          <w:b/>
          <w:color w:val="000000"/>
          <w:sz w:val="22"/>
          <w:szCs w:val="22"/>
        </w:rPr>
        <w:t>New Business</w:t>
      </w:r>
    </w:p>
    <w:p w14:paraId="7514BBB8" w14:textId="77777777" w:rsidR="00B025D3" w:rsidRDefault="00B025D3" w:rsidP="00B025D3">
      <w:pPr>
        <w:pBdr>
          <w:top w:val="nil"/>
          <w:left w:val="nil"/>
          <w:bottom w:val="nil"/>
          <w:right w:val="nil"/>
          <w:between w:val="nil"/>
        </w:pBdr>
        <w:ind w:left="1440"/>
        <w:rPr>
          <w:b/>
          <w:color w:val="000000"/>
          <w:sz w:val="22"/>
          <w:szCs w:val="22"/>
        </w:rPr>
      </w:pPr>
    </w:p>
    <w:p w14:paraId="3B0E64E8" w14:textId="6AC705D2" w:rsidR="00B025D3" w:rsidRPr="00B025D3" w:rsidRDefault="00B025D3" w:rsidP="00B025D3">
      <w:pPr>
        <w:pBdr>
          <w:top w:val="nil"/>
          <w:left w:val="nil"/>
          <w:bottom w:val="nil"/>
          <w:right w:val="nil"/>
          <w:between w:val="nil"/>
        </w:pBdr>
        <w:ind w:left="1440"/>
        <w:rPr>
          <w:bCs/>
          <w:color w:val="000000"/>
          <w:sz w:val="22"/>
          <w:szCs w:val="22"/>
        </w:rPr>
      </w:pPr>
      <w:r w:rsidRPr="00B025D3">
        <w:rPr>
          <w:bCs/>
          <w:color w:val="000000"/>
          <w:sz w:val="22"/>
          <w:szCs w:val="22"/>
        </w:rPr>
        <w:t>None.</w:t>
      </w:r>
    </w:p>
    <w:p w14:paraId="0F093234" w14:textId="77777777" w:rsidR="00B025D3" w:rsidRPr="00B025D3" w:rsidRDefault="00B025D3" w:rsidP="00B025D3">
      <w:pPr>
        <w:pBdr>
          <w:top w:val="nil"/>
          <w:left w:val="nil"/>
          <w:bottom w:val="nil"/>
          <w:right w:val="nil"/>
          <w:between w:val="nil"/>
        </w:pBdr>
        <w:ind w:left="1440"/>
        <w:rPr>
          <w:b/>
          <w:color w:val="000000"/>
          <w:sz w:val="22"/>
          <w:szCs w:val="22"/>
        </w:rPr>
      </w:pPr>
    </w:p>
    <w:p w14:paraId="0782B19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Commissioner’s Request</w:t>
      </w:r>
    </w:p>
    <w:p w14:paraId="39A2A438" w14:textId="77777777" w:rsidR="001B6258" w:rsidRDefault="001B6258" w:rsidP="001B6258">
      <w:pPr>
        <w:pStyle w:val="ListParagraph"/>
        <w:ind w:left="1440"/>
        <w:rPr>
          <w:rFonts w:ascii="Times New Roman" w:hAnsi="Times New Roman"/>
          <w:bCs/>
          <w:color w:val="000000"/>
          <w:szCs w:val="22"/>
        </w:rPr>
      </w:pPr>
    </w:p>
    <w:p w14:paraId="19A818C2" w14:textId="24E4F7B1" w:rsidR="00B75E1C" w:rsidRPr="00FD24CA" w:rsidRDefault="00E719D0" w:rsidP="001B6258">
      <w:pPr>
        <w:pStyle w:val="ListParagraph"/>
        <w:ind w:left="1440"/>
        <w:rPr>
          <w:rFonts w:ascii="Times New Roman" w:hAnsi="Times New Roman"/>
          <w:bCs/>
          <w:color w:val="000000"/>
          <w:szCs w:val="22"/>
        </w:rPr>
      </w:pPr>
      <w:r>
        <w:rPr>
          <w:rFonts w:ascii="Times New Roman" w:hAnsi="Times New Roman"/>
          <w:bCs/>
          <w:color w:val="000000"/>
          <w:szCs w:val="22"/>
        </w:rPr>
        <w:t>Commissioner</w:t>
      </w:r>
      <w:r w:rsidR="008A450F">
        <w:rPr>
          <w:rFonts w:ascii="Times New Roman" w:hAnsi="Times New Roman"/>
          <w:bCs/>
          <w:color w:val="000000"/>
          <w:szCs w:val="22"/>
        </w:rPr>
        <w:t xml:space="preserve"> Bonacolta </w:t>
      </w:r>
      <w:r w:rsidR="00B00A43">
        <w:rPr>
          <w:rFonts w:ascii="Times New Roman" w:hAnsi="Times New Roman"/>
          <w:bCs/>
          <w:color w:val="000000"/>
          <w:szCs w:val="22"/>
        </w:rPr>
        <w:t>welcomed the new</w:t>
      </w:r>
      <w:r w:rsidR="008A450F">
        <w:rPr>
          <w:rFonts w:ascii="Times New Roman" w:hAnsi="Times New Roman"/>
          <w:bCs/>
          <w:color w:val="000000"/>
          <w:szCs w:val="22"/>
        </w:rPr>
        <w:t xml:space="preserve"> Commissioner</w:t>
      </w:r>
      <w:r w:rsidR="00B00A43">
        <w:rPr>
          <w:rFonts w:ascii="Times New Roman" w:hAnsi="Times New Roman"/>
          <w:bCs/>
          <w:color w:val="000000"/>
          <w:szCs w:val="22"/>
        </w:rPr>
        <w:t xml:space="preserve">, Rebecca </w:t>
      </w:r>
      <w:r w:rsidR="008A450F">
        <w:rPr>
          <w:rFonts w:ascii="Times New Roman" w:hAnsi="Times New Roman"/>
          <w:bCs/>
          <w:color w:val="000000"/>
          <w:szCs w:val="22"/>
        </w:rPr>
        <w:t>Thompson</w:t>
      </w:r>
      <w:r w:rsidR="00B00A43">
        <w:rPr>
          <w:rFonts w:ascii="Times New Roman" w:hAnsi="Times New Roman"/>
          <w:bCs/>
          <w:color w:val="000000"/>
          <w:szCs w:val="22"/>
        </w:rPr>
        <w:t xml:space="preserve"> to the board.</w:t>
      </w:r>
    </w:p>
    <w:p w14:paraId="6E4EEBC4" w14:textId="1B3EDB99" w:rsidR="00644E33" w:rsidRPr="00FD24CA" w:rsidRDefault="00644E33">
      <w:pPr>
        <w:rPr>
          <w:bCs/>
        </w:rPr>
      </w:pPr>
    </w:p>
    <w:p w14:paraId="64B7B590"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3F9CED36"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719D0">
        <w:rPr>
          <w:color w:val="000000"/>
          <w:sz w:val="22"/>
          <w:szCs w:val="22"/>
        </w:rPr>
        <w:t xml:space="preserve"> </w:t>
      </w:r>
    </w:p>
    <w:p w14:paraId="1356A599" w14:textId="77777777" w:rsidR="00644E33" w:rsidRDefault="00644E33">
      <w:pPr>
        <w:rPr>
          <w:b/>
        </w:rPr>
      </w:pPr>
    </w:p>
    <w:p w14:paraId="7E1BA44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3B8FEC74" w14:textId="756AFEA2" w:rsidR="009F0917" w:rsidRPr="00B00A43" w:rsidRDefault="00C91F23" w:rsidP="00B00A43">
      <w:pPr>
        <w:ind w:left="1440"/>
      </w:pPr>
      <w:r>
        <w:rPr>
          <w:color w:val="000000"/>
          <w:sz w:val="22"/>
          <w:szCs w:val="22"/>
        </w:rPr>
        <w:t>Report is in the packet.</w:t>
      </w:r>
      <w:r w:rsidR="008A450F">
        <w:rPr>
          <w:color w:val="000000"/>
          <w:sz w:val="22"/>
          <w:szCs w:val="22"/>
        </w:rPr>
        <w:t xml:space="preserve"> </w:t>
      </w:r>
    </w:p>
    <w:p w14:paraId="0D14D3E0" w14:textId="77777777" w:rsidR="009F0917" w:rsidRDefault="009F0917">
      <w:pPr>
        <w:rPr>
          <w:b/>
        </w:rPr>
      </w:pPr>
    </w:p>
    <w:p w14:paraId="16ED6E81"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75F27464"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1B6258">
        <w:rPr>
          <w:color w:val="000000"/>
          <w:sz w:val="22"/>
          <w:szCs w:val="22"/>
        </w:rPr>
        <w:t xml:space="preserve"> </w:t>
      </w:r>
    </w:p>
    <w:p w14:paraId="2B0D30DC" w14:textId="77777777" w:rsidR="00644E33" w:rsidRDefault="00644E33">
      <w:pPr>
        <w:rPr>
          <w:color w:val="FF0000"/>
        </w:rPr>
      </w:pPr>
    </w:p>
    <w:p w14:paraId="341828E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77777777"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A956C2">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lastRenderedPageBreak/>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68BD7D38" w14:textId="77777777" w:rsidR="00644E33" w:rsidRDefault="0065048B" w:rsidP="00CB19E1">
      <w:pPr>
        <w:pBdr>
          <w:top w:val="nil"/>
          <w:left w:val="nil"/>
          <w:bottom w:val="nil"/>
          <w:right w:val="nil"/>
          <w:between w:val="nil"/>
        </w:pBdr>
        <w:ind w:left="1440"/>
        <w:rPr>
          <w:color w:val="000000"/>
          <w:sz w:val="22"/>
          <w:szCs w:val="22"/>
        </w:rPr>
      </w:pPr>
      <w:r>
        <w:rPr>
          <w:color w:val="000000"/>
          <w:sz w:val="22"/>
          <w:szCs w:val="22"/>
        </w:rPr>
        <w:t>None.</w:t>
      </w:r>
    </w:p>
    <w:p w14:paraId="7ACBD3F5" w14:textId="77777777" w:rsidR="006B70F6" w:rsidRPr="00CB19E1" w:rsidRDefault="006B70F6" w:rsidP="00CB19E1">
      <w:pPr>
        <w:pBdr>
          <w:top w:val="nil"/>
          <w:left w:val="nil"/>
          <w:bottom w:val="nil"/>
          <w:right w:val="nil"/>
          <w:between w:val="nil"/>
        </w:pBdr>
        <w:ind w:left="1440"/>
        <w:rPr>
          <w:color w:val="000000"/>
          <w:sz w:val="22"/>
          <w:szCs w:val="22"/>
        </w:rPr>
      </w:pPr>
    </w:p>
    <w:p w14:paraId="02B59236" w14:textId="77777777" w:rsidR="00644E33" w:rsidRDefault="0065048B" w:rsidP="00C91F23">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29222D50" w:rsidR="00375A7A" w:rsidRPr="002A5566" w:rsidRDefault="0065048B" w:rsidP="002A5566">
      <w:r>
        <w:rPr>
          <w:sz w:val="22"/>
          <w:szCs w:val="22"/>
        </w:rPr>
        <w:t>Motion to adjourn was made by Commissioner</w:t>
      </w:r>
      <w:r w:rsidR="00413022">
        <w:rPr>
          <w:sz w:val="22"/>
          <w:szCs w:val="22"/>
        </w:rPr>
        <w:t xml:space="preserve"> </w:t>
      </w:r>
      <w:r w:rsidR="00B00A43">
        <w:rPr>
          <w:sz w:val="22"/>
          <w:szCs w:val="22"/>
        </w:rPr>
        <w:t>Bonacolta</w:t>
      </w:r>
      <w:r>
        <w:rPr>
          <w:sz w:val="22"/>
          <w:szCs w:val="22"/>
        </w:rPr>
        <w:t>. Seconded by Commissioner</w:t>
      </w:r>
      <w:r w:rsidR="00866A1B">
        <w:rPr>
          <w:sz w:val="22"/>
          <w:szCs w:val="22"/>
        </w:rPr>
        <w:t xml:space="preserve"> </w:t>
      </w:r>
      <w:r w:rsidR="00B00A43">
        <w:rPr>
          <w:sz w:val="22"/>
          <w:szCs w:val="22"/>
        </w:rPr>
        <w:t>Thompson</w:t>
      </w:r>
      <w:r w:rsidR="00024461">
        <w:rPr>
          <w:sz w:val="22"/>
          <w:szCs w:val="22"/>
        </w:rPr>
        <w:t>.</w:t>
      </w:r>
      <w:r>
        <w:rPr>
          <w:sz w:val="22"/>
          <w:szCs w:val="22"/>
        </w:rPr>
        <w:t xml:space="preserve"> All in favor. Meeting adjourned </w:t>
      </w:r>
      <w:r>
        <w:rPr>
          <w:color w:val="000000"/>
          <w:sz w:val="22"/>
          <w:szCs w:val="22"/>
        </w:rPr>
        <w:t xml:space="preserve">at </w:t>
      </w:r>
      <w:r w:rsidR="00207DA6">
        <w:rPr>
          <w:color w:val="000000"/>
          <w:sz w:val="22"/>
          <w:szCs w:val="22"/>
        </w:rPr>
        <w:t>6:</w:t>
      </w:r>
      <w:r w:rsidR="00C91F23">
        <w:rPr>
          <w:color w:val="000000"/>
          <w:sz w:val="22"/>
          <w:szCs w:val="22"/>
        </w:rPr>
        <w:t>3</w:t>
      </w:r>
      <w:r w:rsidR="00B00A43">
        <w:rPr>
          <w:color w:val="000000"/>
          <w:sz w:val="22"/>
          <w:szCs w:val="22"/>
        </w:rPr>
        <w:t>6</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6186FCB9"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FC4581">
        <w:rPr>
          <w:b/>
          <w:i/>
          <w:color w:val="000000"/>
          <w:sz w:val="22"/>
          <w:szCs w:val="22"/>
        </w:rPr>
        <w:t xml:space="preserve">    </w:t>
      </w:r>
      <w:r>
        <w:rPr>
          <w:b/>
          <w:i/>
          <w:color w:val="000000"/>
          <w:sz w:val="22"/>
          <w:szCs w:val="22"/>
        </w:rPr>
        <w:t>_____________________________________</w:t>
      </w:r>
      <w:r>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44D832BC"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B00A43">
        <w:rPr>
          <w:b/>
          <w:i/>
          <w:color w:val="000000"/>
          <w:sz w:val="22"/>
          <w:szCs w:val="22"/>
        </w:rPr>
        <w:t>Dec</w:t>
      </w:r>
      <w:r w:rsidR="00C91F23">
        <w:rPr>
          <w:b/>
          <w:i/>
          <w:color w:val="000000"/>
          <w:sz w:val="22"/>
          <w:szCs w:val="22"/>
        </w:rPr>
        <w:t>em</w:t>
      </w:r>
      <w:r w:rsidR="00C30CE3">
        <w:rPr>
          <w:b/>
          <w:i/>
          <w:color w:val="000000"/>
          <w:sz w:val="22"/>
          <w:szCs w:val="22"/>
        </w:rPr>
        <w:t>ber</w:t>
      </w:r>
      <w:r w:rsidR="007033B3">
        <w:rPr>
          <w:b/>
          <w:i/>
          <w:color w:val="000000"/>
          <w:sz w:val="22"/>
          <w:szCs w:val="22"/>
        </w:rPr>
        <w:t xml:space="preserve"> </w:t>
      </w:r>
      <w:r w:rsidR="00B00A43">
        <w:rPr>
          <w:b/>
          <w:i/>
          <w:color w:val="000000"/>
          <w:sz w:val="22"/>
          <w:szCs w:val="22"/>
        </w:rPr>
        <w:t>9</w:t>
      </w:r>
      <w:r w:rsidR="00FF0D85">
        <w:rPr>
          <w:b/>
          <w:i/>
          <w:color w:val="000000"/>
          <w:sz w:val="22"/>
          <w:szCs w:val="22"/>
        </w:rPr>
        <w:t>,</w:t>
      </w:r>
      <w:r w:rsidR="0065048B">
        <w:rPr>
          <w:b/>
          <w:i/>
          <w:color w:val="000000"/>
          <w:sz w:val="22"/>
          <w:szCs w:val="22"/>
        </w:rPr>
        <w:t xml:space="preserve"> 202</w:t>
      </w:r>
      <w:r w:rsidR="007E380D">
        <w:rPr>
          <w:b/>
          <w:i/>
          <w:color w:val="000000"/>
          <w:sz w:val="22"/>
          <w:szCs w:val="22"/>
        </w:rPr>
        <w:t>4</w:t>
      </w:r>
      <w:r w:rsidR="0065048B">
        <w:rPr>
          <w:b/>
          <w:i/>
          <w:color w:val="000000"/>
          <w:sz w:val="22"/>
          <w:szCs w:val="22"/>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Pr>
          <w:b/>
          <w:i/>
          <w:color w:val="000000"/>
          <w:sz w:val="22"/>
          <w:szCs w:val="22"/>
          <w:u w:val="single"/>
        </w:rPr>
        <w:t>_________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65048B">
        <w:rPr>
          <w:b/>
          <w:i/>
          <w:color w:val="000000"/>
          <w:sz w:val="22"/>
          <w:szCs w:val="22"/>
        </w:rPr>
        <w:t xml:space="preserve">Chair, </w:t>
      </w:r>
      <w:r w:rsidR="007E380D">
        <w:rPr>
          <w:b/>
          <w:i/>
          <w:color w:val="000000"/>
          <w:sz w:val="22"/>
          <w:szCs w:val="22"/>
        </w:rPr>
        <w:t>Julie Hollingsworth</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4C3C8" w14:textId="77777777" w:rsidR="00EB0D74" w:rsidRDefault="00EB0D74">
      <w:r>
        <w:separator/>
      </w:r>
    </w:p>
  </w:endnote>
  <w:endnote w:type="continuationSeparator" w:id="0">
    <w:p w14:paraId="36288F9F" w14:textId="77777777" w:rsidR="00EB0D74" w:rsidRDefault="00EB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C6795" w14:textId="77777777" w:rsidR="00EB0D74" w:rsidRDefault="00EB0D74">
      <w:r>
        <w:separator/>
      </w:r>
    </w:p>
  </w:footnote>
  <w:footnote w:type="continuationSeparator" w:id="0">
    <w:p w14:paraId="295D16BE" w14:textId="77777777" w:rsidR="00EB0D74" w:rsidRDefault="00EB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53F8388A" w:rsidR="00644E33" w:rsidRDefault="0065048B">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 xml:space="preserve">Regular Board Meeting </w:t>
    </w:r>
    <w:r w:rsidR="001A5F3A">
      <w:rPr>
        <w:color w:val="000000"/>
        <w:sz w:val="22"/>
        <w:szCs w:val="22"/>
        <w:u w:val="single"/>
      </w:rPr>
      <w:t>Novem</w:t>
    </w:r>
    <w:r w:rsidR="00E96EED">
      <w:rPr>
        <w:color w:val="000000"/>
        <w:sz w:val="22"/>
        <w:szCs w:val="22"/>
        <w:u w:val="single"/>
      </w:rPr>
      <w:t xml:space="preserve">ber </w:t>
    </w:r>
    <w:r w:rsidR="001E0655">
      <w:rPr>
        <w:color w:val="000000"/>
        <w:sz w:val="22"/>
        <w:szCs w:val="22"/>
        <w:u w:val="single"/>
      </w:rPr>
      <w:t>1</w:t>
    </w:r>
    <w:r w:rsidR="001A5F3A">
      <w:rPr>
        <w:color w:val="000000"/>
        <w:sz w:val="22"/>
        <w:szCs w:val="22"/>
        <w:u w:val="single"/>
      </w:rPr>
      <w:t>8</w:t>
    </w:r>
    <w:r>
      <w:rPr>
        <w:color w:val="000000"/>
        <w:sz w:val="22"/>
        <w:szCs w:val="22"/>
        <w:u w:val="single"/>
      </w:rPr>
      <w:t>, 202</w:t>
    </w:r>
    <w:r w:rsidR="00A906A5">
      <w:rPr>
        <w:color w:val="000000"/>
        <w:sz w:val="22"/>
        <w:szCs w:val="22"/>
        <w:u w:val="single"/>
      </w:rPr>
      <w:t>4</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3"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5"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9"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5"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4BB338E"/>
    <w:multiLevelType w:val="multilevel"/>
    <w:tmpl w:val="0C1496F4"/>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0"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4"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4"/>
  </w:num>
  <w:num w:numId="2" w16cid:durableId="1127165875">
    <w:abstractNumId w:val="3"/>
  </w:num>
  <w:num w:numId="3" w16cid:durableId="1823348118">
    <w:abstractNumId w:val="28"/>
  </w:num>
  <w:num w:numId="4" w16cid:durableId="217056298">
    <w:abstractNumId w:val="24"/>
  </w:num>
  <w:num w:numId="5" w16cid:durableId="556816681">
    <w:abstractNumId w:val="15"/>
  </w:num>
  <w:num w:numId="6" w16cid:durableId="2025549437">
    <w:abstractNumId w:val="9"/>
  </w:num>
  <w:num w:numId="7" w16cid:durableId="1688630555">
    <w:abstractNumId w:val="17"/>
  </w:num>
  <w:num w:numId="8" w16cid:durableId="1207257295">
    <w:abstractNumId w:val="16"/>
  </w:num>
  <w:num w:numId="9" w16cid:durableId="221673904">
    <w:abstractNumId w:val="32"/>
  </w:num>
  <w:num w:numId="10" w16cid:durableId="973632721">
    <w:abstractNumId w:val="10"/>
  </w:num>
  <w:num w:numId="11" w16cid:durableId="585262584">
    <w:abstractNumId w:val="7"/>
  </w:num>
  <w:num w:numId="12" w16cid:durableId="826239496">
    <w:abstractNumId w:val="12"/>
  </w:num>
  <w:num w:numId="13" w16cid:durableId="1911114941">
    <w:abstractNumId w:val="29"/>
  </w:num>
  <w:num w:numId="14" w16cid:durableId="1366446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19"/>
  </w:num>
  <w:num w:numId="21" w16cid:durableId="209264956">
    <w:abstractNumId w:val="8"/>
  </w:num>
  <w:num w:numId="22" w16cid:durableId="1287395088">
    <w:abstractNumId w:val="18"/>
  </w:num>
  <w:num w:numId="23" w16cid:durableId="415636064">
    <w:abstractNumId w:val="33"/>
  </w:num>
  <w:num w:numId="24" w16cid:durableId="2126924098">
    <w:abstractNumId w:val="30"/>
  </w:num>
  <w:num w:numId="25" w16cid:durableId="1682581813">
    <w:abstractNumId w:val="6"/>
  </w:num>
  <w:num w:numId="26" w16cid:durableId="991521391">
    <w:abstractNumId w:val="35"/>
  </w:num>
  <w:num w:numId="27" w16cid:durableId="633484042">
    <w:abstractNumId w:val="4"/>
  </w:num>
  <w:num w:numId="28" w16cid:durableId="115415633">
    <w:abstractNumId w:val="2"/>
  </w:num>
  <w:num w:numId="29" w16cid:durableId="594216975">
    <w:abstractNumId w:val="22"/>
  </w:num>
  <w:num w:numId="30" w16cid:durableId="2090540459">
    <w:abstractNumId w:val="13"/>
  </w:num>
  <w:num w:numId="31" w16cid:durableId="1818378341">
    <w:abstractNumId w:val="26"/>
  </w:num>
  <w:num w:numId="32" w16cid:durableId="668021289">
    <w:abstractNumId w:val="11"/>
  </w:num>
  <w:num w:numId="33" w16cid:durableId="1269198331">
    <w:abstractNumId w:val="0"/>
  </w:num>
  <w:num w:numId="34" w16cid:durableId="1554269408">
    <w:abstractNumId w:val="1"/>
  </w:num>
  <w:num w:numId="35" w16cid:durableId="976766067">
    <w:abstractNumId w:val="31"/>
  </w:num>
  <w:num w:numId="36" w16cid:durableId="1922130980">
    <w:abstractNumId w:val="34"/>
  </w:num>
  <w:num w:numId="37" w16cid:durableId="739517603">
    <w:abstractNumId w:val="21"/>
  </w:num>
  <w:num w:numId="38" w16cid:durableId="250552290">
    <w:abstractNumId w:val="23"/>
  </w:num>
  <w:num w:numId="39" w16cid:durableId="1222208824">
    <w:abstractNumId w:val="25"/>
  </w:num>
  <w:num w:numId="40" w16cid:durableId="1662418072">
    <w:abstractNumId w:val="27"/>
  </w:num>
  <w:num w:numId="41" w16cid:durableId="115032191">
    <w:abstractNumId w:val="20"/>
  </w:num>
  <w:num w:numId="42" w16cid:durableId="1511680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99F"/>
    <w:rsid w:val="00007606"/>
    <w:rsid w:val="00017399"/>
    <w:rsid w:val="00024461"/>
    <w:rsid w:val="00041CD5"/>
    <w:rsid w:val="0004561E"/>
    <w:rsid w:val="00075D93"/>
    <w:rsid w:val="00080C13"/>
    <w:rsid w:val="0008623E"/>
    <w:rsid w:val="00091D98"/>
    <w:rsid w:val="000927D2"/>
    <w:rsid w:val="000970C6"/>
    <w:rsid w:val="000C7A3A"/>
    <w:rsid w:val="000F699B"/>
    <w:rsid w:val="00105417"/>
    <w:rsid w:val="00132A5D"/>
    <w:rsid w:val="00134251"/>
    <w:rsid w:val="00140DC9"/>
    <w:rsid w:val="001437A4"/>
    <w:rsid w:val="001438ED"/>
    <w:rsid w:val="0015203E"/>
    <w:rsid w:val="0017766A"/>
    <w:rsid w:val="00182210"/>
    <w:rsid w:val="00184FDA"/>
    <w:rsid w:val="00186BCD"/>
    <w:rsid w:val="00190CC4"/>
    <w:rsid w:val="001A5F3A"/>
    <w:rsid w:val="001B6258"/>
    <w:rsid w:val="001C22F7"/>
    <w:rsid w:val="001D4D62"/>
    <w:rsid w:val="001E0655"/>
    <w:rsid w:val="001E36E3"/>
    <w:rsid w:val="001E70B2"/>
    <w:rsid w:val="001F5CEE"/>
    <w:rsid w:val="00207DA6"/>
    <w:rsid w:val="00210030"/>
    <w:rsid w:val="0021085D"/>
    <w:rsid w:val="00222087"/>
    <w:rsid w:val="00236DDD"/>
    <w:rsid w:val="0024454C"/>
    <w:rsid w:val="00250575"/>
    <w:rsid w:val="002624E5"/>
    <w:rsid w:val="00277707"/>
    <w:rsid w:val="002828B5"/>
    <w:rsid w:val="002A5566"/>
    <w:rsid w:val="002B0510"/>
    <w:rsid w:val="002B1E55"/>
    <w:rsid w:val="002D31C7"/>
    <w:rsid w:val="00300F3C"/>
    <w:rsid w:val="003250F9"/>
    <w:rsid w:val="0036135A"/>
    <w:rsid w:val="00373416"/>
    <w:rsid w:val="00375A7A"/>
    <w:rsid w:val="00384853"/>
    <w:rsid w:val="0038666E"/>
    <w:rsid w:val="003B08EC"/>
    <w:rsid w:val="003B59D9"/>
    <w:rsid w:val="003C3025"/>
    <w:rsid w:val="003C6B9F"/>
    <w:rsid w:val="003F2BA4"/>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7CDA"/>
    <w:rsid w:val="004E7AA7"/>
    <w:rsid w:val="004F59F6"/>
    <w:rsid w:val="005055AA"/>
    <w:rsid w:val="005149BF"/>
    <w:rsid w:val="005160DA"/>
    <w:rsid w:val="005545B8"/>
    <w:rsid w:val="00561251"/>
    <w:rsid w:val="00561939"/>
    <w:rsid w:val="00572032"/>
    <w:rsid w:val="0058031C"/>
    <w:rsid w:val="00580467"/>
    <w:rsid w:val="00593AB7"/>
    <w:rsid w:val="005A382E"/>
    <w:rsid w:val="005B5E5A"/>
    <w:rsid w:val="005C1A0D"/>
    <w:rsid w:val="005C4184"/>
    <w:rsid w:val="005C4612"/>
    <w:rsid w:val="005C7291"/>
    <w:rsid w:val="005D0760"/>
    <w:rsid w:val="005D58A0"/>
    <w:rsid w:val="005E7B92"/>
    <w:rsid w:val="00601F5F"/>
    <w:rsid w:val="00616956"/>
    <w:rsid w:val="00627EFC"/>
    <w:rsid w:val="00644E33"/>
    <w:rsid w:val="0065048B"/>
    <w:rsid w:val="00653C44"/>
    <w:rsid w:val="00661839"/>
    <w:rsid w:val="006667C5"/>
    <w:rsid w:val="00685874"/>
    <w:rsid w:val="006B70F6"/>
    <w:rsid w:val="006F214F"/>
    <w:rsid w:val="006F38DD"/>
    <w:rsid w:val="006F3EB1"/>
    <w:rsid w:val="00702E6B"/>
    <w:rsid w:val="007033B3"/>
    <w:rsid w:val="0071474C"/>
    <w:rsid w:val="00722994"/>
    <w:rsid w:val="007305A3"/>
    <w:rsid w:val="0073645C"/>
    <w:rsid w:val="00747916"/>
    <w:rsid w:val="00755BD2"/>
    <w:rsid w:val="007722ED"/>
    <w:rsid w:val="00780074"/>
    <w:rsid w:val="00787028"/>
    <w:rsid w:val="007A13BC"/>
    <w:rsid w:val="007A5C62"/>
    <w:rsid w:val="007D2E23"/>
    <w:rsid w:val="007E380D"/>
    <w:rsid w:val="00800024"/>
    <w:rsid w:val="008123E9"/>
    <w:rsid w:val="0083600E"/>
    <w:rsid w:val="008501A7"/>
    <w:rsid w:val="00866A1B"/>
    <w:rsid w:val="008A450F"/>
    <w:rsid w:val="008B5C5C"/>
    <w:rsid w:val="008B72EE"/>
    <w:rsid w:val="008C0B06"/>
    <w:rsid w:val="008C0FD6"/>
    <w:rsid w:val="008D01A0"/>
    <w:rsid w:val="008D5981"/>
    <w:rsid w:val="008D779A"/>
    <w:rsid w:val="009225E2"/>
    <w:rsid w:val="00927217"/>
    <w:rsid w:val="00933D56"/>
    <w:rsid w:val="0098448C"/>
    <w:rsid w:val="009B05A5"/>
    <w:rsid w:val="009B5426"/>
    <w:rsid w:val="009C6753"/>
    <w:rsid w:val="009D20F7"/>
    <w:rsid w:val="009D2A58"/>
    <w:rsid w:val="009E0320"/>
    <w:rsid w:val="009E4E30"/>
    <w:rsid w:val="009F0917"/>
    <w:rsid w:val="009F3B44"/>
    <w:rsid w:val="00A21195"/>
    <w:rsid w:val="00A346AA"/>
    <w:rsid w:val="00A34EC4"/>
    <w:rsid w:val="00A3669D"/>
    <w:rsid w:val="00A44395"/>
    <w:rsid w:val="00A46690"/>
    <w:rsid w:val="00A532E8"/>
    <w:rsid w:val="00A53CE8"/>
    <w:rsid w:val="00A54910"/>
    <w:rsid w:val="00A6208C"/>
    <w:rsid w:val="00A72E16"/>
    <w:rsid w:val="00A76EB3"/>
    <w:rsid w:val="00A8297F"/>
    <w:rsid w:val="00A906A5"/>
    <w:rsid w:val="00A91A97"/>
    <w:rsid w:val="00A956C2"/>
    <w:rsid w:val="00AB225F"/>
    <w:rsid w:val="00AB3EDB"/>
    <w:rsid w:val="00AB5960"/>
    <w:rsid w:val="00AC43B4"/>
    <w:rsid w:val="00AC6A32"/>
    <w:rsid w:val="00AD42F4"/>
    <w:rsid w:val="00AE71D7"/>
    <w:rsid w:val="00AE73E0"/>
    <w:rsid w:val="00AF4A36"/>
    <w:rsid w:val="00B00A43"/>
    <w:rsid w:val="00B025D3"/>
    <w:rsid w:val="00B11EF7"/>
    <w:rsid w:val="00B16215"/>
    <w:rsid w:val="00B27FA1"/>
    <w:rsid w:val="00B3148A"/>
    <w:rsid w:val="00B44F48"/>
    <w:rsid w:val="00B65D07"/>
    <w:rsid w:val="00B75E1C"/>
    <w:rsid w:val="00B77551"/>
    <w:rsid w:val="00B8378D"/>
    <w:rsid w:val="00B84F6D"/>
    <w:rsid w:val="00B9414F"/>
    <w:rsid w:val="00B95258"/>
    <w:rsid w:val="00BA2B66"/>
    <w:rsid w:val="00BB3401"/>
    <w:rsid w:val="00BB4449"/>
    <w:rsid w:val="00BC6805"/>
    <w:rsid w:val="00BC753F"/>
    <w:rsid w:val="00BD0773"/>
    <w:rsid w:val="00C1458C"/>
    <w:rsid w:val="00C1713D"/>
    <w:rsid w:val="00C202C8"/>
    <w:rsid w:val="00C22019"/>
    <w:rsid w:val="00C30063"/>
    <w:rsid w:val="00C30CE3"/>
    <w:rsid w:val="00C35D8E"/>
    <w:rsid w:val="00C45B05"/>
    <w:rsid w:val="00C57435"/>
    <w:rsid w:val="00C66DEF"/>
    <w:rsid w:val="00C6760F"/>
    <w:rsid w:val="00C91F23"/>
    <w:rsid w:val="00C95D63"/>
    <w:rsid w:val="00CB19E1"/>
    <w:rsid w:val="00CB5860"/>
    <w:rsid w:val="00CC1A36"/>
    <w:rsid w:val="00CE296C"/>
    <w:rsid w:val="00D061FC"/>
    <w:rsid w:val="00D07491"/>
    <w:rsid w:val="00D16347"/>
    <w:rsid w:val="00D26350"/>
    <w:rsid w:val="00D35AF6"/>
    <w:rsid w:val="00D40976"/>
    <w:rsid w:val="00D53317"/>
    <w:rsid w:val="00D64BDA"/>
    <w:rsid w:val="00D70DED"/>
    <w:rsid w:val="00D7242F"/>
    <w:rsid w:val="00D75260"/>
    <w:rsid w:val="00DA13D8"/>
    <w:rsid w:val="00DA3A9A"/>
    <w:rsid w:val="00DA5250"/>
    <w:rsid w:val="00DB0017"/>
    <w:rsid w:val="00DB6F6D"/>
    <w:rsid w:val="00DB7067"/>
    <w:rsid w:val="00DD2BB3"/>
    <w:rsid w:val="00DE05FD"/>
    <w:rsid w:val="00DE51F9"/>
    <w:rsid w:val="00E144B8"/>
    <w:rsid w:val="00E22FF9"/>
    <w:rsid w:val="00E35929"/>
    <w:rsid w:val="00E435AA"/>
    <w:rsid w:val="00E545D8"/>
    <w:rsid w:val="00E55437"/>
    <w:rsid w:val="00E719D0"/>
    <w:rsid w:val="00E76DCB"/>
    <w:rsid w:val="00E7764A"/>
    <w:rsid w:val="00E96EED"/>
    <w:rsid w:val="00EB0D74"/>
    <w:rsid w:val="00EC69FA"/>
    <w:rsid w:val="00EE155E"/>
    <w:rsid w:val="00EE1873"/>
    <w:rsid w:val="00EE28AA"/>
    <w:rsid w:val="00EF01AE"/>
    <w:rsid w:val="00F0116D"/>
    <w:rsid w:val="00F0389A"/>
    <w:rsid w:val="00F2177C"/>
    <w:rsid w:val="00F2644B"/>
    <w:rsid w:val="00F47F5B"/>
    <w:rsid w:val="00F5256C"/>
    <w:rsid w:val="00F54123"/>
    <w:rsid w:val="00F742B2"/>
    <w:rsid w:val="00F74FF3"/>
    <w:rsid w:val="00F94333"/>
    <w:rsid w:val="00FA32F7"/>
    <w:rsid w:val="00FA6055"/>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51"/>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2</cp:revision>
  <cp:lastPrinted>2022-11-29T23:00:00Z</cp:lastPrinted>
  <dcterms:created xsi:type="dcterms:W3CDTF">2024-11-20T21:23:00Z</dcterms:created>
  <dcterms:modified xsi:type="dcterms:W3CDTF">2024-11-20T21:23:00Z</dcterms:modified>
</cp:coreProperties>
</file>