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70E7FAD1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C222E">
        <w:rPr>
          <w:b/>
          <w:color w:val="000000"/>
          <w:sz w:val="22"/>
          <w:szCs w:val="22"/>
        </w:rPr>
        <w:t>March 17</w:t>
      </w:r>
      <w:r>
        <w:rPr>
          <w:b/>
          <w:color w:val="000000"/>
          <w:sz w:val="22"/>
          <w:szCs w:val="22"/>
        </w:rPr>
        <w:t>, 202</w:t>
      </w:r>
      <w:r w:rsidR="0019403D">
        <w:rPr>
          <w:b/>
          <w:color w:val="000000"/>
          <w:sz w:val="22"/>
          <w:szCs w:val="22"/>
        </w:rPr>
        <w:t>5</w:t>
      </w:r>
    </w:p>
    <w:p w14:paraId="6026FD91" w14:textId="77777777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66708FF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LET IT BE KNOWN that the “Lehigh Acres Municipal Services Improvement District” held its regularly scheduled monthly Board meeting at 6:00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01234CEF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9403D">
        <w:rPr>
          <w:sz w:val="22"/>
          <w:szCs w:val="22"/>
        </w:rPr>
        <w:t>Katy Hoover</w:t>
      </w:r>
      <w:r>
        <w:rPr>
          <w:color w:val="000000"/>
          <w:sz w:val="22"/>
          <w:szCs w:val="22"/>
        </w:rPr>
        <w:tab/>
      </w:r>
    </w:p>
    <w:p w14:paraId="128CF17C" w14:textId="0E8E069C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9403D">
        <w:rPr>
          <w:color w:val="000000"/>
          <w:sz w:val="22"/>
          <w:szCs w:val="22"/>
        </w:rPr>
        <w:t>Mike Bonacolta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TREASURER: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9403D">
        <w:rPr>
          <w:color w:val="000000"/>
          <w:sz w:val="22"/>
          <w:szCs w:val="22"/>
        </w:rPr>
        <w:t>Julie Hollingsworth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>
        <w:rPr>
          <w:color w:val="000000"/>
          <w:sz w:val="22"/>
          <w:szCs w:val="22"/>
        </w:rPr>
        <w:t>SECRETARY: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418CB42" w14:textId="267017E6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Vacant</w:t>
      </w:r>
    </w:p>
    <w:p w14:paraId="063A7913" w14:textId="77777777" w:rsidR="00644E33" w:rsidRPr="00132A5D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5ADA44D" w14:textId="245E7C38" w:rsidR="0019403D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David E. Lindsay, District Manager</w:t>
      </w:r>
    </w:p>
    <w:p w14:paraId="0D823BE1" w14:textId="4844C5F4" w:rsidR="00644E33" w:rsidRDefault="0065048B" w:rsidP="001A5F3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5160DA">
        <w:rPr>
          <w:color w:val="000000"/>
          <w:sz w:val="22"/>
          <w:szCs w:val="22"/>
        </w:rPr>
        <w:t>Tim Browning</w:t>
      </w:r>
      <w:r w:rsidR="00A44395">
        <w:rPr>
          <w:color w:val="000000"/>
          <w:sz w:val="22"/>
          <w:szCs w:val="22"/>
        </w:rPr>
        <w:t xml:space="preserve">, </w:t>
      </w:r>
      <w:r w:rsidR="005160DA">
        <w:rPr>
          <w:color w:val="000000"/>
          <w:sz w:val="22"/>
          <w:szCs w:val="22"/>
        </w:rPr>
        <w:t>Information Systems Coordinator</w:t>
      </w:r>
    </w:p>
    <w:p w14:paraId="5E8432C2" w14:textId="2BAB6A65" w:rsidR="0019403D" w:rsidRDefault="00E96EED" w:rsidP="006C222E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297448">
        <w:rPr>
          <w:color w:val="000000"/>
          <w:sz w:val="22"/>
          <w:szCs w:val="22"/>
        </w:rPr>
        <w:t>D</w:t>
      </w:r>
      <w:r w:rsidR="0019403D">
        <w:rPr>
          <w:color w:val="000000"/>
          <w:sz w:val="22"/>
          <w:szCs w:val="22"/>
        </w:rPr>
        <w:t>ana March, Finance Director</w:t>
      </w:r>
    </w:p>
    <w:p w14:paraId="0C4140A3" w14:textId="5CF47025" w:rsidR="002D31C7" w:rsidRDefault="00EE1873" w:rsidP="00AB596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Alexis Nielson, Administrative Support Specialist</w:t>
      </w:r>
      <w:r w:rsidR="006C222E">
        <w:rPr>
          <w:color w:val="000000"/>
          <w:sz w:val="22"/>
          <w:szCs w:val="22"/>
        </w:rPr>
        <w:t xml:space="preserve"> (Virtual)</w:t>
      </w:r>
    </w:p>
    <w:p w14:paraId="277A80EF" w14:textId="22300B72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F49ED76" w14:textId="77777777" w:rsidR="006C222E" w:rsidRDefault="0065048B" w:rsidP="006C222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  <w:r w:rsidR="0019403D">
        <w:rPr>
          <w:color w:val="000000"/>
          <w:sz w:val="22"/>
          <w:szCs w:val="22"/>
        </w:rPr>
        <w:t xml:space="preserve"> </w:t>
      </w:r>
    </w:p>
    <w:p w14:paraId="23A7B9FA" w14:textId="5933B23F" w:rsidR="00644E33" w:rsidRPr="00132A5D" w:rsidRDefault="0065048B" w:rsidP="006C222E">
      <w:pPr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EFAD7EA" w14:textId="5CCF2096" w:rsidR="00EE155E" w:rsidRDefault="00A906A5" w:rsidP="0018221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9403D">
        <w:rPr>
          <w:color w:val="000000"/>
          <w:sz w:val="22"/>
          <w:szCs w:val="22"/>
        </w:rPr>
        <w:t>Steve Neff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  <w:r w:rsidR="001A5F3A">
        <w:rPr>
          <w:color w:val="000000"/>
          <w:sz w:val="22"/>
          <w:szCs w:val="22"/>
        </w:rPr>
        <w:t xml:space="preserve"> (Virtual)</w:t>
      </w:r>
    </w:p>
    <w:p w14:paraId="3DF05C34" w14:textId="77777777" w:rsidR="005149BF" w:rsidRPr="005149BF" w:rsidRDefault="005149BF" w:rsidP="002D31C7">
      <w:pPr>
        <w:tabs>
          <w:tab w:val="left" w:pos="3510"/>
          <w:tab w:val="left" w:pos="3600"/>
          <w:tab w:val="left" w:pos="3690"/>
          <w:tab w:val="left" w:pos="3780"/>
        </w:tabs>
        <w:jc w:val="both"/>
        <w:rPr>
          <w:rFonts w:asciiTheme="minorHAnsi" w:eastAsiaTheme="minorEastAsia" w:hAnsiTheme="minorHAnsi" w:cs="Arial"/>
          <w:sz w:val="18"/>
          <w:szCs w:val="18"/>
        </w:rPr>
      </w:pPr>
    </w:p>
    <w:p w14:paraId="23395E45" w14:textId="77777777" w:rsidR="006C222E" w:rsidRPr="006C222E" w:rsidRDefault="006C222E" w:rsidP="006C222E">
      <w:pPr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6C222E">
        <w:rPr>
          <w:rFonts w:ascii="Arial" w:eastAsiaTheme="minorEastAsia" w:hAnsi="Arial" w:cs="Arial"/>
          <w:b/>
          <w:sz w:val="18"/>
          <w:szCs w:val="18"/>
        </w:rPr>
        <w:t>REGULAR MEETING AGENDA</w:t>
      </w:r>
    </w:p>
    <w:p w14:paraId="6AE252EF" w14:textId="77777777" w:rsidR="006C222E" w:rsidRPr="006C222E" w:rsidRDefault="006C222E" w:rsidP="006C222E">
      <w:pPr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7948650" w14:textId="77777777" w:rsidR="006C222E" w:rsidRPr="006C222E" w:rsidRDefault="006C222E" w:rsidP="006C222E">
      <w:pPr>
        <w:numPr>
          <w:ilvl w:val="0"/>
          <w:numId w:val="20"/>
        </w:numPr>
        <w:spacing w:after="200" w:line="276" w:lineRule="auto"/>
        <w:ind w:firstLine="72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eastAsiaTheme="minorEastAsia" w:hAnsiTheme="minorHAnsi" w:cs="Arial"/>
          <w:b/>
          <w:sz w:val="18"/>
          <w:szCs w:val="18"/>
        </w:rPr>
        <w:t>Preliminaries</w:t>
      </w:r>
    </w:p>
    <w:p w14:paraId="67F16115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Call to Order</w:t>
      </w:r>
    </w:p>
    <w:p w14:paraId="32266169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Roll Call</w:t>
      </w:r>
    </w:p>
    <w:p w14:paraId="0573B983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Invocation &amp; Pledge of Allegiance</w:t>
      </w:r>
    </w:p>
    <w:p w14:paraId="43A08B31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Move, Remove and Add Agenda Items</w:t>
      </w:r>
    </w:p>
    <w:p w14:paraId="01089DE9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Approval of Agenda</w:t>
      </w:r>
      <w:r w:rsidRPr="006C222E">
        <w:rPr>
          <w:rFonts w:asciiTheme="minorHAnsi" w:eastAsiaTheme="minorEastAsia" w:hAnsiTheme="minorHAnsi" w:cs="Arial"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sz w:val="18"/>
          <w:szCs w:val="18"/>
        </w:rPr>
        <w:tab/>
      </w:r>
    </w:p>
    <w:p w14:paraId="429EB595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Public Comment for Agenda Items and Non-agenda Items</w:t>
      </w:r>
    </w:p>
    <w:p w14:paraId="5DA8E8F9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Action on Removed Consent Items</w:t>
      </w:r>
    </w:p>
    <w:p w14:paraId="33FE8794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Approval of Consent Agenda</w:t>
      </w:r>
    </w:p>
    <w:p w14:paraId="46A3FA8D" w14:textId="77777777" w:rsidR="006C222E" w:rsidRPr="006C222E" w:rsidRDefault="006C222E" w:rsidP="006C222E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b/>
          <w:sz w:val="18"/>
          <w:szCs w:val="18"/>
        </w:rPr>
        <w:t>Consent Agenda</w:t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</w:r>
    </w:p>
    <w:p w14:paraId="1BCFDF7F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Invoices and Change Orders</w:t>
      </w:r>
    </w:p>
    <w:p w14:paraId="10BDD0AC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Approval of Minutes February 24, 2025,</w:t>
      </w:r>
      <w:r w:rsidRPr="006C222E">
        <w:rPr>
          <w:rFonts w:asciiTheme="minorHAnsi" w:hAnsiTheme="minorHAnsi" w:cstheme="minorBidi"/>
          <w:sz w:val="18"/>
          <w:szCs w:val="18"/>
        </w:rPr>
        <w:t xml:space="preserve"> Regular Meeting</w:t>
      </w:r>
    </w:p>
    <w:p w14:paraId="5CFB1F8A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hAnsiTheme="minorHAnsi" w:cstheme="minorBidi"/>
          <w:sz w:val="18"/>
          <w:szCs w:val="18"/>
        </w:rPr>
        <w:t>Permit #24-07 – Whispering Lakes II, Forcemain Line Modification</w:t>
      </w:r>
    </w:p>
    <w:p w14:paraId="28F5CECB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hAnsiTheme="minorHAnsi" w:cstheme="minorBidi"/>
          <w:sz w:val="18"/>
          <w:szCs w:val="18"/>
        </w:rPr>
      </w:pPr>
      <w:r w:rsidRPr="006C222E">
        <w:rPr>
          <w:rFonts w:asciiTheme="minorHAnsi" w:eastAsiaTheme="minorEastAsia" w:hAnsiTheme="minorHAnsi" w:cs="Arial"/>
          <w:bCs/>
          <w:sz w:val="18"/>
          <w:szCs w:val="18"/>
        </w:rPr>
        <w:t xml:space="preserve">Permit #24-08 - </w:t>
      </w:r>
      <w:r w:rsidRPr="006C222E">
        <w:rPr>
          <w:rFonts w:asciiTheme="minorHAnsi" w:hAnsiTheme="minorHAnsi" w:cstheme="minorBidi"/>
          <w:sz w:val="18"/>
          <w:szCs w:val="18"/>
        </w:rPr>
        <w:t>Whispering Lakes II, Re-Use Line Modification</w:t>
      </w:r>
    </w:p>
    <w:p w14:paraId="790B1D88" w14:textId="77777777" w:rsidR="006C222E" w:rsidRPr="006C222E" w:rsidRDefault="006C222E" w:rsidP="006C222E">
      <w:pPr>
        <w:numPr>
          <w:ilvl w:val="1"/>
          <w:numId w:val="20"/>
        </w:numPr>
        <w:spacing w:after="200" w:line="276" w:lineRule="auto"/>
        <w:contextualSpacing/>
        <w:rPr>
          <w:rFonts w:asciiTheme="minorHAnsi" w:hAnsiTheme="minorHAnsi" w:cstheme="minorBidi"/>
          <w:sz w:val="18"/>
          <w:szCs w:val="18"/>
        </w:rPr>
      </w:pPr>
      <w:r w:rsidRPr="006C222E">
        <w:rPr>
          <w:rFonts w:asciiTheme="minorHAnsi" w:hAnsiTheme="minorHAnsi" w:cstheme="minorBidi"/>
          <w:sz w:val="18"/>
          <w:szCs w:val="18"/>
        </w:rPr>
        <w:t>Permit 24-60, 25-10, 25-15, 25-16, 25-20, 25-21, 25-22, 25-23, Comcast Bores</w:t>
      </w:r>
    </w:p>
    <w:p w14:paraId="3A78D7CD" w14:textId="77777777" w:rsidR="006C222E" w:rsidRPr="006C222E" w:rsidRDefault="006C222E" w:rsidP="006C222E">
      <w:pPr>
        <w:ind w:left="1440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eastAsiaTheme="minorEastAsia" w:hAnsiTheme="minorHAnsi" w:cs="Arial"/>
          <w:b/>
          <w:sz w:val="18"/>
          <w:szCs w:val="18"/>
        </w:rPr>
        <w:t>3)</w:t>
      </w:r>
      <w:r w:rsidRPr="006C222E">
        <w:rPr>
          <w:rFonts w:asciiTheme="minorHAnsi" w:eastAsiaTheme="minorEastAsia" w:hAnsiTheme="minorHAnsi" w:cs="Arial"/>
          <w:b/>
          <w:sz w:val="18"/>
          <w:szCs w:val="18"/>
        </w:rPr>
        <w:tab/>
        <w:t>Action Agenda</w:t>
      </w:r>
    </w:p>
    <w:p w14:paraId="48FBB4CE" w14:textId="77777777" w:rsidR="006C222E" w:rsidRPr="006C222E" w:rsidRDefault="006C222E" w:rsidP="006C222E">
      <w:pPr>
        <w:numPr>
          <w:ilvl w:val="0"/>
          <w:numId w:val="22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Good Cause</w:t>
      </w:r>
    </w:p>
    <w:p w14:paraId="7B541ACC" w14:textId="77777777" w:rsidR="006C222E" w:rsidRPr="006C222E" w:rsidRDefault="006C222E" w:rsidP="006C222E">
      <w:pPr>
        <w:numPr>
          <w:ilvl w:val="0"/>
          <w:numId w:val="22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2023/2024 Independent Financial Audit -Purvis, Gray &amp; Company</w:t>
      </w:r>
    </w:p>
    <w:p w14:paraId="64950DC0" w14:textId="77777777" w:rsidR="006C222E" w:rsidRPr="006C222E" w:rsidRDefault="006C222E" w:rsidP="006C222E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b/>
          <w:sz w:val="18"/>
          <w:szCs w:val="18"/>
        </w:rPr>
        <w:t>Discussion Agenda</w:t>
      </w:r>
    </w:p>
    <w:p w14:paraId="453D7284" w14:textId="77777777" w:rsidR="006C222E" w:rsidRPr="006C222E" w:rsidRDefault="006C222E" w:rsidP="006C222E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Old Business</w:t>
      </w:r>
    </w:p>
    <w:p w14:paraId="615EFDC7" w14:textId="77777777" w:rsidR="006C222E" w:rsidRPr="006C222E" w:rsidRDefault="006C222E" w:rsidP="006C222E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New Business</w:t>
      </w:r>
    </w:p>
    <w:p w14:paraId="143AB49B" w14:textId="77777777" w:rsidR="006C222E" w:rsidRPr="006C222E" w:rsidRDefault="006C222E" w:rsidP="006C222E">
      <w:pPr>
        <w:numPr>
          <w:ilvl w:val="0"/>
          <w:numId w:val="36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Commissioner’s Request</w:t>
      </w:r>
    </w:p>
    <w:p w14:paraId="2B2F54B5" w14:textId="77777777" w:rsidR="006C222E" w:rsidRPr="006C222E" w:rsidRDefault="006C222E" w:rsidP="006C222E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Engineer’s Report</w:t>
      </w:r>
    </w:p>
    <w:p w14:paraId="51D178A6" w14:textId="77777777" w:rsidR="006C222E" w:rsidRPr="006C222E" w:rsidRDefault="006C222E" w:rsidP="006C222E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Attorney’s Report</w:t>
      </w:r>
    </w:p>
    <w:p w14:paraId="6C0E4A6C" w14:textId="77777777" w:rsidR="006C222E" w:rsidRPr="006C222E" w:rsidRDefault="006C222E" w:rsidP="006C222E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 xml:space="preserve">Staff and Financial Report  </w:t>
      </w:r>
    </w:p>
    <w:p w14:paraId="7B4A146E" w14:textId="77777777" w:rsidR="006C222E" w:rsidRPr="006C222E" w:rsidRDefault="006C222E" w:rsidP="006C222E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Treasurer’s Report</w:t>
      </w:r>
    </w:p>
    <w:p w14:paraId="63FEC242" w14:textId="77777777" w:rsidR="006C222E" w:rsidRPr="006C222E" w:rsidRDefault="006C222E" w:rsidP="006C222E">
      <w:pPr>
        <w:numPr>
          <w:ilvl w:val="0"/>
          <w:numId w:val="33"/>
        </w:num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18"/>
        </w:rPr>
      </w:pPr>
      <w:r w:rsidRPr="006C222E">
        <w:rPr>
          <w:rFonts w:asciiTheme="minorHAnsi" w:eastAsiaTheme="minorEastAsia" w:hAnsiTheme="minorHAnsi" w:cs="Arial"/>
          <w:sz w:val="18"/>
          <w:szCs w:val="18"/>
        </w:rPr>
        <w:t>Secretary’s Report</w:t>
      </w:r>
    </w:p>
    <w:p w14:paraId="3F6F5962" w14:textId="77777777" w:rsidR="006C222E" w:rsidRPr="006C222E" w:rsidRDefault="006C222E" w:rsidP="006C222E">
      <w:pPr>
        <w:numPr>
          <w:ilvl w:val="0"/>
          <w:numId w:val="20"/>
        </w:numPr>
        <w:spacing w:after="200" w:line="276" w:lineRule="auto"/>
        <w:ind w:left="2160" w:hanging="720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  <w:r w:rsidRPr="006C222E">
        <w:rPr>
          <w:rFonts w:asciiTheme="minorHAnsi" w:eastAsiaTheme="minorEastAsia" w:hAnsiTheme="minorHAnsi" w:cs="Arial"/>
          <w:b/>
          <w:sz w:val="20"/>
          <w:szCs w:val="20"/>
        </w:rPr>
        <w:t>Adjournment</w:t>
      </w:r>
    </w:p>
    <w:p w14:paraId="1EEF34E8" w14:textId="77777777" w:rsidR="00E96EED" w:rsidRDefault="00E96EED">
      <w:pPr>
        <w:spacing w:line="360" w:lineRule="auto"/>
        <w:jc w:val="both"/>
        <w:rPr>
          <w:b/>
          <w:i/>
          <w:sz w:val="16"/>
          <w:szCs w:val="16"/>
        </w:rPr>
      </w:pPr>
    </w:p>
    <w:p w14:paraId="4ADCA29E" w14:textId="77777777" w:rsidR="006C222E" w:rsidRDefault="006C222E">
      <w:pPr>
        <w:spacing w:line="360" w:lineRule="auto"/>
        <w:jc w:val="both"/>
        <w:rPr>
          <w:b/>
          <w:i/>
          <w:sz w:val="16"/>
          <w:szCs w:val="16"/>
        </w:rPr>
      </w:pPr>
    </w:p>
    <w:p w14:paraId="6F480FA7" w14:textId="77777777" w:rsidR="006C222E" w:rsidRDefault="006C222E">
      <w:pPr>
        <w:spacing w:line="360" w:lineRule="auto"/>
        <w:jc w:val="both"/>
        <w:rPr>
          <w:b/>
          <w:i/>
          <w:sz w:val="16"/>
          <w:szCs w:val="16"/>
        </w:rPr>
      </w:pPr>
    </w:p>
    <w:p w14:paraId="5F360104" w14:textId="77777777" w:rsidR="006C222E" w:rsidRDefault="006C222E">
      <w:pPr>
        <w:spacing w:line="360" w:lineRule="auto"/>
        <w:jc w:val="both"/>
        <w:rPr>
          <w:b/>
          <w:i/>
          <w:sz w:val="16"/>
          <w:szCs w:val="16"/>
        </w:rPr>
      </w:pPr>
    </w:p>
    <w:p w14:paraId="520D46EB" w14:textId="77777777" w:rsidR="006C222E" w:rsidRPr="00F74FF3" w:rsidRDefault="006C222E">
      <w:pPr>
        <w:spacing w:line="360" w:lineRule="auto"/>
        <w:jc w:val="both"/>
        <w:rPr>
          <w:b/>
          <w:i/>
          <w:sz w:val="16"/>
          <w:szCs w:val="16"/>
        </w:rPr>
      </w:pPr>
    </w:p>
    <w:p w14:paraId="20BB10EB" w14:textId="0FA58F77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439B2B5B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132A5D">
        <w:rPr>
          <w:color w:val="000000"/>
          <w:sz w:val="22"/>
          <w:szCs w:val="22"/>
        </w:rPr>
        <w:t>Ho</w:t>
      </w:r>
      <w:r w:rsidR="00197ACA">
        <w:rPr>
          <w:color w:val="000000"/>
          <w:sz w:val="22"/>
          <w:szCs w:val="22"/>
        </w:rPr>
        <w:t>over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6:0</w:t>
      </w:r>
      <w:r w:rsidR="006C222E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13B0FADB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Deputy Secretary took roll. All Commissioner</w:t>
      </w:r>
      <w:r>
        <w:rPr>
          <w:sz w:val="22"/>
          <w:szCs w:val="22"/>
        </w:rPr>
        <w:t>s are present</w:t>
      </w:r>
      <w:r w:rsidR="006C222E">
        <w:rPr>
          <w:sz w:val="22"/>
          <w:szCs w:val="22"/>
        </w:rPr>
        <w:t>, except Commissioner Thompson</w:t>
      </w:r>
      <w:r w:rsidR="00E96EED">
        <w:rPr>
          <w:sz w:val="22"/>
          <w:szCs w:val="22"/>
        </w:rPr>
        <w:t>.</w:t>
      </w:r>
      <w:r w:rsidR="006C222E">
        <w:rPr>
          <w:sz w:val="22"/>
          <w:szCs w:val="22"/>
        </w:rPr>
        <w:t xml:space="preserve"> She is excused.</w:t>
      </w:r>
      <w:r w:rsidR="00132A5D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4FACEB3D" w:rsidR="00780074" w:rsidRDefault="0065048B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7448">
        <w:rPr>
          <w:sz w:val="22"/>
          <w:szCs w:val="22"/>
        </w:rPr>
        <w:t xml:space="preserve">Commissioner </w:t>
      </w:r>
      <w:r w:rsidR="006C222E">
        <w:rPr>
          <w:sz w:val="22"/>
          <w:szCs w:val="22"/>
        </w:rPr>
        <w:t>Bonacolta</w:t>
      </w:r>
      <w:r w:rsidR="00297448">
        <w:rPr>
          <w:sz w:val="22"/>
          <w:szCs w:val="22"/>
        </w:rPr>
        <w:t xml:space="preserve"> did the invocation. Commissioner </w:t>
      </w:r>
      <w:r w:rsidR="006C222E">
        <w:rPr>
          <w:sz w:val="22"/>
          <w:szCs w:val="22"/>
        </w:rPr>
        <w:t>Hollingsworth</w:t>
      </w:r>
      <w:r w:rsidR="00297448">
        <w:rPr>
          <w:sz w:val="22"/>
          <w:szCs w:val="22"/>
        </w:rPr>
        <w:t xml:space="preserve"> led the pledge.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73E734C3" w14:textId="77777777" w:rsidR="00297448" w:rsidRDefault="001A5F3A" w:rsidP="00297448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297448" w:rsidRPr="00132A5D">
        <w:rPr>
          <w:b/>
          <w:i/>
          <w:smallCaps/>
          <w:sz w:val="22"/>
          <w:szCs w:val="22"/>
          <w:u w:val="single"/>
        </w:rPr>
        <w:t>MOVE, REMOVE AND ADD AGENDA ITEMS</w:t>
      </w:r>
    </w:p>
    <w:p w14:paraId="07E00B96" w14:textId="77777777" w:rsidR="00297448" w:rsidRDefault="00297448" w:rsidP="00297448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A42AB9" w14:textId="42163249" w:rsidR="001A5F3A" w:rsidRPr="00297448" w:rsidRDefault="00297448" w:rsidP="00297448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Manager Lindsay recommended </w:t>
      </w:r>
      <w:r w:rsidR="006C222E">
        <w:rPr>
          <w:sz w:val="22"/>
          <w:szCs w:val="22"/>
        </w:rPr>
        <w:t>removing</w:t>
      </w:r>
      <w:r>
        <w:rPr>
          <w:sz w:val="22"/>
          <w:szCs w:val="22"/>
        </w:rPr>
        <w:t xml:space="preserve"> Item 3A – Good Cause. </w:t>
      </w:r>
    </w:p>
    <w:p w14:paraId="2971E8A2" w14:textId="77777777" w:rsidR="001A5F3A" w:rsidRP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302A092F" w14:textId="77777777" w:rsidR="00297448" w:rsidRPr="00132A5D" w:rsidRDefault="001A5F3A" w:rsidP="00297448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E.</w:t>
      </w:r>
      <w:r>
        <w:rPr>
          <w:b/>
          <w:i/>
          <w:smallCaps/>
          <w:color w:val="000000"/>
          <w:sz w:val="22"/>
          <w:szCs w:val="22"/>
        </w:rPr>
        <w:tab/>
      </w:r>
      <w:r w:rsidR="00297448">
        <w:rPr>
          <w:b/>
          <w:i/>
          <w:sz w:val="22"/>
          <w:szCs w:val="22"/>
          <w:u w:val="single"/>
        </w:rPr>
        <w:t>A</w:t>
      </w:r>
      <w:r w:rsidR="00297448" w:rsidRPr="00132A5D">
        <w:rPr>
          <w:b/>
          <w:i/>
          <w:sz w:val="22"/>
          <w:szCs w:val="22"/>
          <w:u w:val="single"/>
        </w:rPr>
        <w:t>PPROVAL OF AGENDA</w:t>
      </w:r>
    </w:p>
    <w:p w14:paraId="57AF1276" w14:textId="77777777" w:rsidR="00297448" w:rsidRDefault="00297448" w:rsidP="00297448">
      <w:pPr>
        <w:tabs>
          <w:tab w:val="left" w:pos="1260"/>
        </w:tabs>
        <w:ind w:left="900" w:hanging="450"/>
        <w:jc w:val="both"/>
        <w:rPr>
          <w:sz w:val="22"/>
          <w:szCs w:val="22"/>
        </w:rPr>
      </w:pPr>
    </w:p>
    <w:p w14:paraId="72641028" w14:textId="77777777" w:rsidR="00297448" w:rsidRDefault="00297448" w:rsidP="00297448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03CCBFD4" w14:textId="22E16E25" w:rsidR="00297448" w:rsidRDefault="00297448" w:rsidP="00297448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6C222E" w:rsidRPr="006C222E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moved</w:t>
      </w:r>
    </w:p>
    <w:p w14:paraId="60E7CDB4" w14:textId="27BB9E06" w:rsidR="00297448" w:rsidRPr="00F659D0" w:rsidRDefault="00297448" w:rsidP="00F659D0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6C222E">
        <w:rPr>
          <w:i/>
          <w:sz w:val="22"/>
          <w:szCs w:val="22"/>
        </w:rPr>
        <w:t>Bonacolta</w:t>
      </w:r>
      <w:r w:rsidRPr="00F659D0">
        <w:rPr>
          <w:i/>
          <w:sz w:val="22"/>
          <w:szCs w:val="22"/>
        </w:rPr>
        <w:t xml:space="preserve"> seconded</w:t>
      </w:r>
    </w:p>
    <w:p w14:paraId="402C3B29" w14:textId="76F89A15" w:rsidR="00BD0773" w:rsidRPr="00304932" w:rsidRDefault="00297448" w:rsidP="00304932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01A41AC8" w14:textId="77777777" w:rsidR="001A5F3A" w:rsidRDefault="001A5F3A" w:rsidP="00E96EED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</w:rPr>
      </w:pPr>
    </w:p>
    <w:p w14:paraId="008AB15E" w14:textId="77777777" w:rsidR="00297448" w:rsidRDefault="00BD0773" w:rsidP="00297448">
      <w:pPr>
        <w:tabs>
          <w:tab w:val="left" w:pos="720"/>
          <w:tab w:val="left" w:pos="1080"/>
        </w:tabs>
        <w:ind w:left="900" w:hanging="45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>F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747916">
        <w:rPr>
          <w:sz w:val="22"/>
          <w:szCs w:val="22"/>
        </w:rPr>
        <w:t xml:space="preserve"> </w:t>
      </w:r>
      <w:r w:rsidR="00297448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63C312BA" w14:textId="77777777" w:rsidR="00297448" w:rsidRDefault="00297448" w:rsidP="00297448">
      <w:pPr>
        <w:tabs>
          <w:tab w:val="left" w:pos="720"/>
          <w:tab w:val="left" w:pos="1080"/>
        </w:tabs>
        <w:ind w:left="900" w:hanging="450"/>
        <w:jc w:val="both"/>
        <w:rPr>
          <w:sz w:val="22"/>
          <w:szCs w:val="22"/>
        </w:rPr>
      </w:pPr>
    </w:p>
    <w:p w14:paraId="6AE686DC" w14:textId="10769FF1" w:rsidR="005C4184" w:rsidRPr="00304932" w:rsidRDefault="00297448" w:rsidP="00304932">
      <w:pPr>
        <w:tabs>
          <w:tab w:val="left" w:pos="540"/>
        </w:tabs>
        <w:ind w:left="108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The Chair called for public comment. There was none.</w:t>
      </w:r>
    </w:p>
    <w:p w14:paraId="166BF607" w14:textId="77777777" w:rsidR="00747916" w:rsidRPr="005C4184" w:rsidRDefault="00747916" w:rsidP="00747916">
      <w:pPr>
        <w:ind w:left="1080"/>
        <w:jc w:val="both"/>
      </w:pPr>
    </w:p>
    <w:p w14:paraId="5730A642" w14:textId="1612FCC5" w:rsidR="00297448" w:rsidRDefault="00BD0773" w:rsidP="00297448">
      <w:pPr>
        <w:ind w:left="461" w:hanging="11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G</w:t>
      </w:r>
      <w:r w:rsidR="0065048B">
        <w:rPr>
          <w:b/>
          <w:i/>
          <w:sz w:val="22"/>
          <w:szCs w:val="22"/>
        </w:rPr>
        <w:t xml:space="preserve">. </w:t>
      </w:r>
      <w:r w:rsidR="0065048B">
        <w:rPr>
          <w:b/>
          <w:i/>
          <w:sz w:val="22"/>
          <w:szCs w:val="22"/>
        </w:rPr>
        <w:tab/>
      </w:r>
      <w:bookmarkStart w:id="0" w:name="_Hlk183008881"/>
      <w:r w:rsidR="00297448">
        <w:rPr>
          <w:b/>
          <w:i/>
          <w:sz w:val="22"/>
          <w:szCs w:val="22"/>
        </w:rPr>
        <w:t xml:space="preserve"> </w:t>
      </w:r>
      <w:r w:rsidR="00297448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00671257" w14:textId="77777777" w:rsidR="00297448" w:rsidRDefault="00297448" w:rsidP="00297448">
      <w:pPr>
        <w:tabs>
          <w:tab w:val="left" w:pos="720"/>
          <w:tab w:val="left" w:pos="1080"/>
        </w:tabs>
        <w:jc w:val="both"/>
        <w:rPr>
          <w:b/>
          <w:i/>
          <w:sz w:val="22"/>
          <w:szCs w:val="22"/>
          <w:u w:val="single"/>
        </w:rPr>
      </w:pPr>
    </w:p>
    <w:p w14:paraId="0D37375A" w14:textId="77777777" w:rsidR="00297448" w:rsidRDefault="00297448" w:rsidP="00297448">
      <w:pPr>
        <w:tabs>
          <w:tab w:val="left" w:pos="540"/>
        </w:tabs>
        <w:ind w:left="1170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None.</w:t>
      </w:r>
    </w:p>
    <w:bookmarkEnd w:id="0"/>
    <w:p w14:paraId="3372C083" w14:textId="77777777" w:rsidR="00FE4D9D" w:rsidRDefault="00FE4D9D" w:rsidP="00304932">
      <w:pPr>
        <w:tabs>
          <w:tab w:val="left" w:pos="1260"/>
        </w:tabs>
        <w:jc w:val="both"/>
      </w:pPr>
    </w:p>
    <w:p w14:paraId="1434C530" w14:textId="338935D2" w:rsidR="00304932" w:rsidRDefault="00BD0773" w:rsidP="00304932">
      <w:pPr>
        <w:ind w:left="461" w:hanging="11"/>
        <w:jc w:val="both"/>
        <w:rPr>
          <w:rFonts w:ascii="Times" w:eastAsia="Times" w:hAnsi="Times" w:cs="Times"/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H</w:t>
      </w:r>
      <w:r w:rsidR="0065048B">
        <w:rPr>
          <w:b/>
          <w:i/>
          <w:sz w:val="22"/>
          <w:szCs w:val="22"/>
        </w:rPr>
        <w:t>.</w:t>
      </w:r>
      <w:r w:rsidR="0065048B">
        <w:rPr>
          <w:b/>
          <w:i/>
          <w:sz w:val="22"/>
          <w:szCs w:val="22"/>
        </w:rPr>
        <w:tab/>
      </w:r>
      <w:r w:rsidR="00182210">
        <w:rPr>
          <w:b/>
          <w:i/>
          <w:sz w:val="22"/>
          <w:szCs w:val="22"/>
          <w:u w:val="single"/>
        </w:rPr>
        <w:t xml:space="preserve"> </w:t>
      </w:r>
      <w:r w:rsidR="00304932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</w:t>
      </w:r>
      <w:r w:rsidR="00304932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PPROVAL OF CONSENT AGENDA</w:t>
      </w:r>
    </w:p>
    <w:p w14:paraId="42BD778C" w14:textId="2FEA5B2D" w:rsidR="001C22F7" w:rsidRDefault="001C22F7" w:rsidP="00017399">
      <w:pPr>
        <w:tabs>
          <w:tab w:val="left" w:pos="-900"/>
          <w:tab w:val="left" w:pos="540"/>
        </w:tabs>
        <w:spacing w:line="259" w:lineRule="auto"/>
        <w:jc w:val="both"/>
        <w:rPr>
          <w:rFonts w:ascii="Times" w:eastAsia="Times" w:hAnsi="Times" w:cs="Times"/>
          <w:sz w:val="22"/>
          <w:szCs w:val="22"/>
        </w:rPr>
      </w:pPr>
    </w:p>
    <w:p w14:paraId="1E1E705F" w14:textId="0381CE41" w:rsidR="00304932" w:rsidRDefault="00304932" w:rsidP="00304932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the agenda as amended. </w:t>
      </w:r>
    </w:p>
    <w:p w14:paraId="10C9A396" w14:textId="7CD5805C" w:rsidR="00304932" w:rsidRDefault="00304932" w:rsidP="00304932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F659D0">
        <w:rPr>
          <w:i/>
          <w:sz w:val="22"/>
          <w:szCs w:val="22"/>
        </w:rPr>
        <w:t>Bonacolta</w:t>
      </w:r>
      <w:r>
        <w:rPr>
          <w:i/>
          <w:sz w:val="22"/>
          <w:szCs w:val="22"/>
        </w:rPr>
        <w:t xml:space="preserve"> moved</w:t>
      </w:r>
    </w:p>
    <w:p w14:paraId="22957860" w14:textId="7E4B7805" w:rsidR="00304932" w:rsidRDefault="00304932" w:rsidP="00304932">
      <w:pPr>
        <w:numPr>
          <w:ilvl w:val="4"/>
          <w:numId w:val="11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F659D0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seconded</w:t>
      </w:r>
    </w:p>
    <w:p w14:paraId="2F94BE8E" w14:textId="75E736E9" w:rsidR="0080279E" w:rsidRPr="00F659D0" w:rsidRDefault="00304932" w:rsidP="00017399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72E75404" w14:textId="77777777" w:rsidR="00AE43F6" w:rsidRDefault="00AE43F6" w:rsidP="00017399">
      <w:pPr>
        <w:tabs>
          <w:tab w:val="left" w:pos="-900"/>
          <w:tab w:val="left" w:pos="540"/>
        </w:tabs>
        <w:spacing w:line="259" w:lineRule="auto"/>
        <w:jc w:val="both"/>
        <w:rPr>
          <w:iCs/>
          <w:color w:val="000000"/>
        </w:rPr>
      </w:pPr>
    </w:p>
    <w:p w14:paraId="24578595" w14:textId="77777777" w:rsidR="00F659D0" w:rsidRPr="0080279E" w:rsidRDefault="00F659D0" w:rsidP="00017399">
      <w:pPr>
        <w:tabs>
          <w:tab w:val="left" w:pos="-900"/>
          <w:tab w:val="left" w:pos="540"/>
        </w:tabs>
        <w:spacing w:line="259" w:lineRule="auto"/>
        <w:jc w:val="both"/>
        <w:rPr>
          <w:iCs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 w:rsidP="00F659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0" w:hanging="270"/>
        <w:rPr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0"/>
          <w:sz w:val="22"/>
          <w:szCs w:val="22"/>
        </w:rPr>
        <w:t>Invoices and Change Orders</w:t>
      </w:r>
    </w:p>
    <w:p w14:paraId="06711C82" w14:textId="07B3E564" w:rsidR="00D64BDA" w:rsidRPr="00B8378D" w:rsidRDefault="0065048B" w:rsidP="00F659D0">
      <w:pPr>
        <w:ind w:left="99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5D6A305B" w14:textId="77777777" w:rsidR="00AE43F6" w:rsidRPr="00D64BDA" w:rsidRDefault="00AE43F6" w:rsidP="00D64BD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6EC3F5D6" w14:textId="2015973F" w:rsidR="00644E33" w:rsidRPr="00B77551" w:rsidRDefault="0065048B" w:rsidP="008027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7E380D">
        <w:rPr>
          <w:b/>
          <w:color w:val="000000"/>
          <w:sz w:val="22"/>
          <w:szCs w:val="22"/>
        </w:rPr>
        <w:t xml:space="preserve"> </w:t>
      </w:r>
      <w:r w:rsidR="006C222E">
        <w:rPr>
          <w:b/>
          <w:color w:val="000000"/>
          <w:sz w:val="22"/>
          <w:szCs w:val="22"/>
        </w:rPr>
        <w:t>Febr</w:t>
      </w:r>
      <w:r w:rsidR="00F659D0">
        <w:rPr>
          <w:b/>
          <w:color w:val="000000"/>
          <w:sz w:val="22"/>
          <w:szCs w:val="22"/>
        </w:rPr>
        <w:t>uary 2</w:t>
      </w:r>
      <w:r w:rsidR="006C222E">
        <w:rPr>
          <w:b/>
          <w:color w:val="000000"/>
          <w:sz w:val="22"/>
          <w:szCs w:val="22"/>
        </w:rPr>
        <w:t>5</w:t>
      </w:r>
      <w:r w:rsidR="000970C6">
        <w:rPr>
          <w:b/>
          <w:color w:val="000000"/>
          <w:sz w:val="22"/>
          <w:szCs w:val="22"/>
        </w:rPr>
        <w:t>, 202</w:t>
      </w:r>
      <w:r w:rsidR="00F659D0">
        <w:rPr>
          <w:b/>
          <w:color w:val="000000"/>
          <w:sz w:val="22"/>
          <w:szCs w:val="22"/>
        </w:rPr>
        <w:t>5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13EF7156" w:rsidR="00B77551" w:rsidRDefault="00B77551" w:rsidP="0080279E">
      <w:pPr>
        <w:pBdr>
          <w:top w:val="nil"/>
          <w:left w:val="nil"/>
          <w:bottom w:val="nil"/>
          <w:right w:val="nil"/>
          <w:between w:val="nil"/>
        </w:pBdr>
        <w:ind w:left="1440" w:hanging="45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Move to approve the minutes of the </w:t>
      </w:r>
      <w:r w:rsidR="006C222E">
        <w:rPr>
          <w:i/>
          <w:color w:val="000000"/>
          <w:sz w:val="22"/>
          <w:szCs w:val="22"/>
        </w:rPr>
        <w:t>Febr</w:t>
      </w:r>
      <w:r w:rsidR="00F659D0">
        <w:rPr>
          <w:i/>
          <w:color w:val="000000"/>
          <w:sz w:val="22"/>
          <w:szCs w:val="22"/>
        </w:rPr>
        <w:t>uary 2</w:t>
      </w:r>
      <w:r w:rsidR="006C222E">
        <w:rPr>
          <w:i/>
          <w:color w:val="000000"/>
          <w:sz w:val="22"/>
          <w:szCs w:val="22"/>
        </w:rPr>
        <w:t>5</w:t>
      </w:r>
      <w:r w:rsidR="00F659D0">
        <w:rPr>
          <w:i/>
          <w:color w:val="000000"/>
          <w:sz w:val="22"/>
          <w:szCs w:val="22"/>
        </w:rPr>
        <w:t>, 2025</w:t>
      </w:r>
      <w:r>
        <w:rPr>
          <w:i/>
          <w:color w:val="000000"/>
          <w:sz w:val="22"/>
          <w:szCs w:val="22"/>
        </w:rPr>
        <w:t xml:space="preserve"> Regular Meeting.</w:t>
      </w:r>
    </w:p>
    <w:p w14:paraId="070E5BD4" w14:textId="77777777" w:rsidR="00B77551" w:rsidRDefault="00B77551" w:rsidP="003049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452CE76" w14:textId="41303881" w:rsidR="00F659D0" w:rsidRPr="00F659D0" w:rsidRDefault="00865437" w:rsidP="00F14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865437">
        <w:rPr>
          <w:b/>
          <w:color w:val="000000"/>
          <w:sz w:val="22"/>
          <w:szCs w:val="22"/>
        </w:rPr>
        <w:lastRenderedPageBreak/>
        <w:t>Permit #24-07 - Whispering Lakes, Phase II - Forcemain Modifications</w:t>
      </w:r>
      <w:r w:rsidR="00F659D0" w:rsidRPr="00F659D0">
        <w:rPr>
          <w:b/>
          <w:color w:val="000000"/>
          <w:sz w:val="22"/>
          <w:szCs w:val="22"/>
        </w:rPr>
        <w:t xml:space="preserve"> </w:t>
      </w:r>
      <w:bookmarkStart w:id="2" w:name="_Hlk184716718"/>
    </w:p>
    <w:p w14:paraId="36B1A81D" w14:textId="2AE2CD88" w:rsidR="00304932" w:rsidRPr="00F659D0" w:rsidRDefault="00304932" w:rsidP="00F659D0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F659D0">
        <w:rPr>
          <w:i/>
          <w:color w:val="000000"/>
          <w:sz w:val="22"/>
          <w:szCs w:val="22"/>
        </w:rPr>
        <w:t>Move to</w:t>
      </w:r>
      <w:r w:rsidR="00865437" w:rsidRPr="00865437">
        <w:t xml:space="preserve"> </w:t>
      </w:r>
      <w:r w:rsidR="00865437" w:rsidRPr="00865437">
        <w:rPr>
          <w:i/>
          <w:color w:val="000000"/>
          <w:sz w:val="22"/>
          <w:szCs w:val="22"/>
        </w:rPr>
        <w:t>approve Permit 2024-07, Whispering Lakes, Phase II - Forcemain Modifications</w:t>
      </w:r>
      <w:r w:rsidRPr="00F659D0">
        <w:rPr>
          <w:i/>
          <w:color w:val="000000"/>
          <w:sz w:val="22"/>
          <w:szCs w:val="22"/>
        </w:rPr>
        <w:t>.</w:t>
      </w:r>
    </w:p>
    <w:bookmarkEnd w:id="2"/>
    <w:p w14:paraId="7984FC4F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54368651" w14:textId="554B2DDA" w:rsidR="00304932" w:rsidRDefault="00865437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865437">
        <w:rPr>
          <w:b/>
          <w:color w:val="000000"/>
          <w:sz w:val="22"/>
          <w:szCs w:val="22"/>
        </w:rPr>
        <w:t>PER #25-08 (M1), Whispering Lakes Phase II - Re-use Line Modifications</w:t>
      </w:r>
    </w:p>
    <w:p w14:paraId="6F9F3287" w14:textId="1046B127" w:rsid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</w:t>
      </w:r>
      <w:r w:rsidR="00F659D0">
        <w:rPr>
          <w:i/>
          <w:color w:val="000000"/>
          <w:sz w:val="22"/>
          <w:szCs w:val="22"/>
        </w:rPr>
        <w:t xml:space="preserve"> </w:t>
      </w:r>
      <w:r w:rsidR="00865437" w:rsidRPr="00865437">
        <w:rPr>
          <w:i/>
          <w:color w:val="000000"/>
          <w:sz w:val="22"/>
          <w:szCs w:val="22"/>
        </w:rPr>
        <w:t>Permit 2024-08 (M1) Whispering Lakes Phase II - Re-Use Line Modifications, with any listed stipulations.</w:t>
      </w:r>
    </w:p>
    <w:p w14:paraId="7838756C" w14:textId="77777777" w:rsidR="00304932" w:rsidRPr="00304932" w:rsidRDefault="00304932" w:rsidP="00304932">
      <w:pPr>
        <w:pBdr>
          <w:top w:val="nil"/>
          <w:left w:val="nil"/>
          <w:bottom w:val="nil"/>
          <w:right w:val="nil"/>
          <w:between w:val="nil"/>
        </w:pBdr>
        <w:ind w:left="1050"/>
        <w:rPr>
          <w:b/>
          <w:color w:val="000000"/>
          <w:sz w:val="22"/>
          <w:szCs w:val="22"/>
        </w:rPr>
      </w:pPr>
    </w:p>
    <w:p w14:paraId="4ACBBFDF" w14:textId="4117CF08" w:rsidR="00304932" w:rsidRDefault="00865437" w:rsidP="00304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865437">
        <w:rPr>
          <w:b/>
          <w:color w:val="000000"/>
          <w:sz w:val="22"/>
          <w:szCs w:val="22"/>
        </w:rPr>
        <w:t>Comcast Bore Permits: PER 24-60; PER 25-10, 25-16, 25-20, 25-21, 25-22, 25-23, &amp; 25-25</w:t>
      </w:r>
    </w:p>
    <w:p w14:paraId="0F794682" w14:textId="214F8985" w:rsidR="00304932" w:rsidRPr="00F659D0" w:rsidRDefault="00304932" w:rsidP="00F659D0">
      <w:pPr>
        <w:pBdr>
          <w:top w:val="nil"/>
          <w:left w:val="nil"/>
          <w:bottom w:val="nil"/>
          <w:right w:val="nil"/>
          <w:between w:val="nil"/>
        </w:pBdr>
        <w:ind w:left="1050"/>
        <w:rPr>
          <w:i/>
          <w:color w:val="000000"/>
          <w:sz w:val="22"/>
          <w:szCs w:val="22"/>
        </w:rPr>
      </w:pPr>
      <w:r w:rsidRPr="00B77551">
        <w:rPr>
          <w:i/>
          <w:color w:val="000000"/>
          <w:sz w:val="22"/>
          <w:szCs w:val="22"/>
        </w:rPr>
        <w:t>Move to approve</w:t>
      </w:r>
      <w:r w:rsidR="00F659D0">
        <w:rPr>
          <w:i/>
          <w:color w:val="000000"/>
          <w:sz w:val="22"/>
          <w:szCs w:val="22"/>
        </w:rPr>
        <w:t xml:space="preserve"> </w:t>
      </w:r>
      <w:r w:rsidR="00865437" w:rsidRPr="00865437">
        <w:rPr>
          <w:i/>
          <w:color w:val="000000"/>
          <w:sz w:val="22"/>
          <w:szCs w:val="22"/>
        </w:rPr>
        <w:t>Comcast Bore Permits: PER 24-60; PER 25-10, 25-16, 25-20, 25-21, 25-22, 25-23, &amp; 25-25, with any listed stipulations.</w:t>
      </w:r>
    </w:p>
    <w:p w14:paraId="2F881ABB" w14:textId="77777777" w:rsidR="00304932" w:rsidRPr="00304932" w:rsidRDefault="00304932" w:rsidP="00F659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653C55DC" w14:textId="76B829D0" w:rsidR="00C30CE3" w:rsidRDefault="00C30CE3" w:rsidP="003049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3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5A610EFD" w14:textId="66D4CAAA" w:rsidR="00D53317" w:rsidRPr="00523A0C" w:rsidRDefault="0065048B" w:rsidP="00523A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Good Caus</w:t>
      </w:r>
      <w:r w:rsidR="00E435AA">
        <w:rPr>
          <w:b/>
          <w:color w:val="000000"/>
          <w:sz w:val="22"/>
          <w:szCs w:val="22"/>
        </w:rPr>
        <w:t>e</w:t>
      </w:r>
      <w:r w:rsidR="00523A0C">
        <w:rPr>
          <w:b/>
          <w:color w:val="000000"/>
          <w:sz w:val="22"/>
          <w:szCs w:val="22"/>
        </w:rPr>
        <w:t xml:space="preserve"> </w:t>
      </w:r>
    </w:p>
    <w:p w14:paraId="4C218C97" w14:textId="77777777" w:rsidR="005149BF" w:rsidRDefault="005149BF" w:rsidP="00D53317">
      <w:pPr>
        <w:tabs>
          <w:tab w:val="left" w:pos="-900"/>
          <w:tab w:val="left" w:pos="540"/>
        </w:tabs>
        <w:spacing w:line="259" w:lineRule="auto"/>
        <w:jc w:val="both"/>
        <w:rPr>
          <w:b/>
          <w:color w:val="000000"/>
          <w:sz w:val="22"/>
          <w:szCs w:val="22"/>
        </w:rPr>
      </w:pPr>
    </w:p>
    <w:p w14:paraId="7B2E71AE" w14:textId="1090DF22" w:rsidR="00523A0C" w:rsidRPr="0080279E" w:rsidRDefault="00865437" w:rsidP="00865437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None.</w:t>
      </w:r>
    </w:p>
    <w:p w14:paraId="2D139190" w14:textId="77777777" w:rsidR="00B77551" w:rsidRPr="00B95258" w:rsidRDefault="00B77551" w:rsidP="0030493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</w:p>
    <w:p w14:paraId="4AF1A0E8" w14:textId="28FA0C54" w:rsidR="00644E33" w:rsidRDefault="008654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 w:hanging="720"/>
        <w:rPr>
          <w:b/>
          <w:color w:val="000000"/>
          <w:sz w:val="22"/>
          <w:szCs w:val="22"/>
        </w:rPr>
      </w:pPr>
      <w:r w:rsidRPr="00865437">
        <w:rPr>
          <w:b/>
          <w:color w:val="000000"/>
          <w:sz w:val="22"/>
          <w:szCs w:val="22"/>
        </w:rPr>
        <w:t>2023/2024 Independent Financial Audit - Purvis, Gray &amp; Co.</w:t>
      </w:r>
    </w:p>
    <w:p w14:paraId="4F0E039D" w14:textId="77777777" w:rsidR="001F5CEE" w:rsidRDefault="001F5CEE" w:rsidP="00F74FF3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/>
          <w:color w:val="000000"/>
          <w:sz w:val="22"/>
          <w:szCs w:val="22"/>
        </w:rPr>
      </w:pPr>
    </w:p>
    <w:p w14:paraId="40D4757F" w14:textId="3ECACFF6" w:rsidR="00B77551" w:rsidRDefault="00865437" w:rsidP="00B77551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440"/>
        <w:rPr>
          <w:bCs/>
          <w:color w:val="000000"/>
          <w:sz w:val="22"/>
          <w:szCs w:val="22"/>
        </w:rPr>
      </w:pPr>
      <w:bookmarkStart w:id="4" w:name="_Hlk171604270"/>
      <w:bookmarkStart w:id="5" w:name="_Hlk171599705"/>
      <w:r>
        <w:rPr>
          <w:bCs/>
          <w:color w:val="000000"/>
          <w:sz w:val="22"/>
          <w:szCs w:val="22"/>
        </w:rPr>
        <w:t>Tiffany Mangold from Purvis Gray</w:t>
      </w:r>
      <w:r w:rsidR="00B77551">
        <w:rPr>
          <w:bCs/>
          <w:color w:val="000000"/>
          <w:sz w:val="22"/>
          <w:szCs w:val="22"/>
        </w:rPr>
        <w:t xml:space="preserve"> gave a</w:t>
      </w:r>
      <w:r>
        <w:rPr>
          <w:bCs/>
          <w:color w:val="000000"/>
          <w:sz w:val="22"/>
          <w:szCs w:val="22"/>
        </w:rPr>
        <w:t xml:space="preserve"> presentation reviewing the District’s audit. </w:t>
      </w:r>
      <w:r w:rsidR="00B77551">
        <w:rPr>
          <w:bCs/>
          <w:color w:val="000000"/>
          <w:sz w:val="22"/>
          <w:szCs w:val="22"/>
        </w:rPr>
        <w:t>Discussion ensued.</w:t>
      </w:r>
    </w:p>
    <w:p w14:paraId="31AC5BA2" w14:textId="77777777" w:rsidR="00B77551" w:rsidRDefault="00B77551" w:rsidP="00B77551">
      <w:pPr>
        <w:tabs>
          <w:tab w:val="left" w:pos="3870"/>
        </w:tabs>
        <w:ind w:left="1440"/>
      </w:pPr>
    </w:p>
    <w:p w14:paraId="3C442F2B" w14:textId="6DC4BFC1" w:rsidR="00B77551" w:rsidRDefault="00B77551" w:rsidP="00B77551">
      <w:pPr>
        <w:numPr>
          <w:ilvl w:val="2"/>
          <w:numId w:val="10"/>
        </w:numPr>
        <w:tabs>
          <w:tab w:val="left" w:pos="-900"/>
          <w:tab w:val="left" w:pos="540"/>
          <w:tab w:val="left" w:pos="1080"/>
        </w:tabs>
        <w:ind w:hanging="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</w:t>
      </w:r>
      <w:r w:rsidR="00865437" w:rsidRPr="00865437">
        <w:rPr>
          <w:i/>
          <w:sz w:val="22"/>
          <w:szCs w:val="22"/>
        </w:rPr>
        <w:t>accept the FY 2023-2024 Independent Audit from Purvis &amp; Gray.</w:t>
      </w:r>
    </w:p>
    <w:p w14:paraId="1ED24BE1" w14:textId="76B6ED9A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865437">
        <w:rPr>
          <w:i/>
          <w:sz w:val="22"/>
          <w:szCs w:val="22"/>
        </w:rPr>
        <w:t>Bonacolta</w:t>
      </w:r>
      <w:r w:rsidR="0080279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moved</w:t>
      </w:r>
    </w:p>
    <w:p w14:paraId="04B5C69E" w14:textId="04CCAC3D" w:rsidR="00B77551" w:rsidRDefault="00B77551" w:rsidP="00B77551">
      <w:pPr>
        <w:numPr>
          <w:ilvl w:val="4"/>
          <w:numId w:val="11"/>
        </w:num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865437">
        <w:rPr>
          <w:i/>
          <w:sz w:val="22"/>
          <w:szCs w:val="22"/>
        </w:rPr>
        <w:t>Hollingsworth</w:t>
      </w:r>
      <w:r>
        <w:rPr>
          <w:i/>
          <w:sz w:val="22"/>
          <w:szCs w:val="22"/>
        </w:rPr>
        <w:t xml:space="preserve"> seconded</w:t>
      </w:r>
    </w:p>
    <w:p w14:paraId="6E6A83A5" w14:textId="11439D49" w:rsidR="00F74FF3" w:rsidRPr="0080279E" w:rsidRDefault="00B77551" w:rsidP="0080279E">
      <w:pPr>
        <w:numPr>
          <w:ilvl w:val="3"/>
          <w:numId w:val="11"/>
        </w:numPr>
        <w:tabs>
          <w:tab w:val="left" w:pos="-900"/>
          <w:tab w:val="left" w:pos="540"/>
        </w:tabs>
        <w:spacing w:line="259" w:lineRule="auto"/>
        <w:ind w:left="2340" w:hanging="9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Motion was unanimously approved</w:t>
      </w:r>
      <w:bookmarkStart w:id="6" w:name="_Hlk181612179"/>
      <w:bookmarkEnd w:id="3"/>
      <w:bookmarkEnd w:id="4"/>
      <w:r w:rsidR="0080279E">
        <w:rPr>
          <w:i/>
          <w:color w:val="000000"/>
          <w:sz w:val="22"/>
          <w:szCs w:val="22"/>
        </w:rPr>
        <w:t>.</w:t>
      </w:r>
    </w:p>
    <w:p w14:paraId="1D417F32" w14:textId="77777777" w:rsidR="00A379DD" w:rsidRDefault="00A379DD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i/>
          <w:color w:val="000000"/>
          <w:sz w:val="22"/>
          <w:szCs w:val="22"/>
        </w:rPr>
      </w:pPr>
      <w:bookmarkStart w:id="7" w:name="_Hlk125626737"/>
      <w:bookmarkEnd w:id="5"/>
      <w:bookmarkEnd w:id="6"/>
    </w:p>
    <w:p w14:paraId="1CABB33C" w14:textId="77777777" w:rsidR="00AE43F6" w:rsidRDefault="00AE43F6" w:rsidP="002A5566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i/>
          <w:color w:val="000000"/>
          <w:sz w:val="22"/>
          <w:szCs w:val="22"/>
        </w:rPr>
      </w:pPr>
    </w:p>
    <w:bookmarkEnd w:id="7"/>
    <w:p w14:paraId="06B73911" w14:textId="74D573BE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2A55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8" w:name="_Hlk168555113"/>
    </w:p>
    <w:bookmarkEnd w:id="8"/>
    <w:p w14:paraId="18040828" w14:textId="0B4BFDE2" w:rsidR="00B27FA1" w:rsidRPr="00B025D3" w:rsidRDefault="00B00A43" w:rsidP="00B27FA1">
      <w:pPr>
        <w:ind w:left="144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None.</w:t>
      </w:r>
    </w:p>
    <w:p w14:paraId="2B681D63" w14:textId="77777777" w:rsidR="00B025D3" w:rsidRDefault="00B025D3" w:rsidP="00B27FA1">
      <w:pPr>
        <w:ind w:left="1440"/>
        <w:rPr>
          <w:sz w:val="22"/>
          <w:szCs w:val="22"/>
        </w:rPr>
      </w:pPr>
    </w:p>
    <w:p w14:paraId="5B88622E" w14:textId="73BC26F4" w:rsidR="00B025D3" w:rsidRDefault="0065048B" w:rsidP="00B025D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7514BBB8" w14:textId="77777777" w:rsid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3B0E64E8" w14:textId="6AC705D2" w:rsidR="00B025D3" w:rsidRP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Cs/>
          <w:color w:val="000000"/>
          <w:sz w:val="22"/>
          <w:szCs w:val="22"/>
        </w:rPr>
      </w:pPr>
      <w:r w:rsidRPr="00B025D3">
        <w:rPr>
          <w:bCs/>
          <w:color w:val="000000"/>
          <w:sz w:val="22"/>
          <w:szCs w:val="22"/>
        </w:rPr>
        <w:t>None.</w:t>
      </w:r>
    </w:p>
    <w:p w14:paraId="0F093234" w14:textId="77777777" w:rsidR="00B025D3" w:rsidRPr="00B025D3" w:rsidRDefault="00B025D3" w:rsidP="00B025D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Commissioner’s Request</w:t>
      </w:r>
    </w:p>
    <w:p w14:paraId="39A2A438" w14:textId="77777777" w:rsidR="001B6258" w:rsidRDefault="001B6258" w:rsidP="001B6258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4A85F76A" w14:textId="0CEB94A3" w:rsidR="00523A0C" w:rsidRDefault="00E719D0" w:rsidP="00523A0C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Commissioner</w:t>
      </w:r>
      <w:r w:rsidR="008A450F">
        <w:rPr>
          <w:rFonts w:ascii="Times New Roman" w:hAnsi="Times New Roman"/>
          <w:bCs/>
          <w:color w:val="000000"/>
          <w:szCs w:val="22"/>
        </w:rPr>
        <w:t xml:space="preserve"> </w:t>
      </w:r>
      <w:r w:rsidR="00865437">
        <w:rPr>
          <w:rFonts w:ascii="Times New Roman" w:hAnsi="Times New Roman"/>
          <w:bCs/>
          <w:color w:val="000000"/>
          <w:szCs w:val="22"/>
        </w:rPr>
        <w:t>Hollingsworth expressed her gratitude to Finance Director, Dana March for her efforts during the financial audit</w:t>
      </w:r>
      <w:r w:rsidR="00523A0C">
        <w:rPr>
          <w:rFonts w:ascii="Times New Roman" w:hAnsi="Times New Roman"/>
          <w:bCs/>
          <w:color w:val="000000"/>
          <w:szCs w:val="22"/>
        </w:rPr>
        <w:t xml:space="preserve">. </w:t>
      </w:r>
    </w:p>
    <w:p w14:paraId="6D2A356C" w14:textId="77777777" w:rsidR="00523A0C" w:rsidRDefault="00523A0C" w:rsidP="00523A0C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396B2DEC" w14:textId="607823A7" w:rsidR="00A379DD" w:rsidRPr="0080279E" w:rsidRDefault="00523A0C" w:rsidP="00523A0C">
      <w:pPr>
        <w:pStyle w:val="ListParagraph"/>
        <w:ind w:left="1440"/>
        <w:rPr>
          <w:i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 xml:space="preserve">Commissioner </w:t>
      </w:r>
      <w:r w:rsidR="00A379DD">
        <w:rPr>
          <w:rFonts w:ascii="Times New Roman" w:hAnsi="Times New Roman"/>
          <w:bCs/>
          <w:color w:val="000000"/>
          <w:szCs w:val="22"/>
        </w:rPr>
        <w:t>Ho</w:t>
      </w:r>
      <w:r>
        <w:rPr>
          <w:rFonts w:ascii="Times New Roman" w:hAnsi="Times New Roman"/>
          <w:bCs/>
          <w:color w:val="000000"/>
          <w:szCs w:val="22"/>
        </w:rPr>
        <w:t xml:space="preserve">over </w:t>
      </w:r>
      <w:r w:rsidR="00865437">
        <w:rPr>
          <w:rFonts w:ascii="Times New Roman" w:hAnsi="Times New Roman"/>
          <w:bCs/>
          <w:color w:val="000000"/>
          <w:szCs w:val="22"/>
        </w:rPr>
        <w:t>expressed her gratitude to District staff who assisted a local resident with donation items after a house fire.</w:t>
      </w:r>
    </w:p>
    <w:p w14:paraId="6E4EEBC4" w14:textId="1B3EDB99" w:rsidR="00644E33" w:rsidRPr="00FD24CA" w:rsidRDefault="00644E33">
      <w:pPr>
        <w:rPr>
          <w:bCs/>
        </w:rPr>
      </w:pPr>
    </w:p>
    <w:p w14:paraId="64B7B590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769772B0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E719D0">
        <w:rPr>
          <w:color w:val="000000"/>
          <w:sz w:val="22"/>
          <w:szCs w:val="22"/>
        </w:rPr>
        <w:t xml:space="preserve"> </w:t>
      </w:r>
      <w:r w:rsidR="00523A0C">
        <w:rPr>
          <w:color w:val="000000"/>
          <w:sz w:val="22"/>
          <w:szCs w:val="22"/>
        </w:rPr>
        <w:t>Steve Neff filled in for Daniel Schroeder.</w:t>
      </w:r>
    </w:p>
    <w:p w14:paraId="1356A599" w14:textId="77777777" w:rsidR="00644E33" w:rsidRDefault="00644E33">
      <w:pPr>
        <w:rPr>
          <w:b/>
        </w:rPr>
      </w:pPr>
    </w:p>
    <w:p w14:paraId="7E1BA44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3B8FEC74" w14:textId="72BFCAC5" w:rsidR="009F0917" w:rsidRDefault="00C91F23" w:rsidP="00B00A43">
      <w:p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523A0C">
        <w:rPr>
          <w:color w:val="000000"/>
          <w:sz w:val="22"/>
          <w:szCs w:val="22"/>
        </w:rPr>
        <w:t xml:space="preserve">Attorney Behn </w:t>
      </w:r>
      <w:r w:rsidR="00865437">
        <w:rPr>
          <w:color w:val="000000"/>
          <w:sz w:val="22"/>
          <w:szCs w:val="22"/>
        </w:rPr>
        <w:t>gave updates on legislation progressing during this session.</w:t>
      </w:r>
    </w:p>
    <w:p w14:paraId="29354F62" w14:textId="77777777" w:rsidR="00865437" w:rsidRPr="00B00A43" w:rsidRDefault="00865437" w:rsidP="00B00A43">
      <w:pPr>
        <w:ind w:left="1440"/>
      </w:pPr>
    </w:p>
    <w:p w14:paraId="16ED6E81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42D2E658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523A0C">
        <w:rPr>
          <w:color w:val="000000"/>
          <w:sz w:val="22"/>
          <w:szCs w:val="22"/>
        </w:rPr>
        <w:t xml:space="preserve"> 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330000AB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A956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1A9C5E4E" w14:textId="22266342" w:rsidR="00AE43F6" w:rsidRDefault="0065048B" w:rsidP="00523A0C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</w:t>
      </w:r>
    </w:p>
    <w:p w14:paraId="0ACBB7E4" w14:textId="77777777" w:rsidR="00AE43F6" w:rsidRDefault="00AE43F6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5CFD37D" w14:textId="77777777" w:rsidR="00AE43F6" w:rsidRPr="00CB19E1" w:rsidRDefault="00AE43F6" w:rsidP="00523A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2B59236" w14:textId="77777777" w:rsidR="00644E33" w:rsidRDefault="0065048B" w:rsidP="00C91F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69CAD3E9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413022">
        <w:rPr>
          <w:sz w:val="22"/>
          <w:szCs w:val="22"/>
        </w:rPr>
        <w:t xml:space="preserve"> </w:t>
      </w:r>
      <w:r w:rsidR="00523A0C">
        <w:rPr>
          <w:sz w:val="22"/>
          <w:szCs w:val="22"/>
        </w:rPr>
        <w:t>Hollingsworth</w:t>
      </w:r>
      <w:r>
        <w:rPr>
          <w:sz w:val="22"/>
          <w:szCs w:val="22"/>
        </w:rPr>
        <w:t>. Seconded by Commissioner</w:t>
      </w:r>
      <w:r w:rsidR="00866A1B">
        <w:rPr>
          <w:sz w:val="22"/>
          <w:szCs w:val="22"/>
        </w:rPr>
        <w:t xml:space="preserve"> </w:t>
      </w:r>
      <w:r w:rsidR="00865437">
        <w:rPr>
          <w:sz w:val="22"/>
          <w:szCs w:val="22"/>
        </w:rPr>
        <w:t>Bonacolta</w:t>
      </w:r>
      <w:r w:rsidR="00024461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207DA6">
        <w:rPr>
          <w:color w:val="000000"/>
          <w:sz w:val="22"/>
          <w:szCs w:val="22"/>
        </w:rPr>
        <w:t>6:</w:t>
      </w:r>
      <w:r w:rsidR="00865437">
        <w:rPr>
          <w:color w:val="000000"/>
          <w:sz w:val="22"/>
          <w:szCs w:val="22"/>
        </w:rPr>
        <w:t>1</w:t>
      </w:r>
      <w:r w:rsidR="002627DE">
        <w:rPr>
          <w:color w:val="000000"/>
          <w:sz w:val="22"/>
          <w:szCs w:val="22"/>
        </w:rPr>
        <w:t>6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6186FCB9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>
        <w:rPr>
          <w:b/>
          <w:i/>
          <w:color w:val="000000"/>
          <w:sz w:val="22"/>
          <w:szCs w:val="22"/>
        </w:rPr>
        <w:t>_____________________________________</w:t>
      </w:r>
      <w:r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r w:rsidR="00FF0D85">
        <w:rPr>
          <w:b/>
          <w:i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 xml:space="preserve">ecretary, </w:t>
      </w:r>
      <w:r w:rsidR="00B00A43">
        <w:rPr>
          <w:b/>
          <w:i/>
          <w:color w:val="000000"/>
          <w:sz w:val="22"/>
          <w:szCs w:val="22"/>
        </w:rPr>
        <w:t>Rebecca Thompson</w:t>
      </w:r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67FC4E2B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865437">
        <w:rPr>
          <w:b/>
          <w:i/>
          <w:color w:val="000000"/>
          <w:sz w:val="22"/>
          <w:szCs w:val="22"/>
        </w:rPr>
        <w:t>April</w:t>
      </w:r>
      <w:r w:rsidR="002627DE">
        <w:rPr>
          <w:b/>
          <w:i/>
          <w:color w:val="000000"/>
          <w:sz w:val="22"/>
          <w:szCs w:val="22"/>
        </w:rPr>
        <w:t xml:space="preserve"> </w:t>
      </w:r>
      <w:r w:rsidR="00865437">
        <w:rPr>
          <w:b/>
          <w:i/>
          <w:color w:val="000000"/>
          <w:sz w:val="22"/>
          <w:szCs w:val="22"/>
        </w:rPr>
        <w:t>21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2627DE">
        <w:rPr>
          <w:b/>
          <w:i/>
          <w:color w:val="000000"/>
          <w:sz w:val="22"/>
          <w:szCs w:val="22"/>
        </w:rPr>
        <w:t>5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 w:rsidR="0065048B">
        <w:rPr>
          <w:b/>
          <w:i/>
          <w:color w:val="000000"/>
          <w:sz w:val="22"/>
          <w:szCs w:val="22"/>
          <w:u w:val="single"/>
        </w:rPr>
        <w:tab/>
      </w:r>
      <w:r>
        <w:rPr>
          <w:b/>
          <w:i/>
          <w:color w:val="000000"/>
          <w:sz w:val="22"/>
          <w:szCs w:val="22"/>
          <w:u w:val="single"/>
        </w:rPr>
        <w:t>_________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AE43F6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Chair, </w:t>
      </w:r>
      <w:r w:rsidR="00AE43F6">
        <w:rPr>
          <w:b/>
          <w:i/>
          <w:color w:val="000000"/>
          <w:sz w:val="22"/>
          <w:szCs w:val="22"/>
        </w:rPr>
        <w:t>Katy Hoover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3C8" w14:textId="77777777" w:rsidR="00EB0D74" w:rsidRDefault="00EB0D74">
      <w:r>
        <w:separator/>
      </w:r>
    </w:p>
  </w:endnote>
  <w:endnote w:type="continuationSeparator" w:id="0">
    <w:p w14:paraId="36288F9F" w14:textId="77777777" w:rsidR="00EB0D74" w:rsidRDefault="00E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6795" w14:textId="77777777" w:rsidR="00EB0D74" w:rsidRDefault="00EB0D74">
      <w:r>
        <w:separator/>
      </w:r>
    </w:p>
  </w:footnote>
  <w:footnote w:type="continuationSeparator" w:id="0">
    <w:p w14:paraId="295D16BE" w14:textId="77777777" w:rsidR="00EB0D74" w:rsidRDefault="00EB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17A0820F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 xml:space="preserve">Regular Board Meeting </w:t>
    </w:r>
    <w:r w:rsidR="006C222E">
      <w:rPr>
        <w:color w:val="000000"/>
        <w:sz w:val="22"/>
        <w:szCs w:val="22"/>
        <w:u w:val="single"/>
      </w:rPr>
      <w:t>March 17</w:t>
    </w:r>
    <w:r>
      <w:rPr>
        <w:color w:val="000000"/>
        <w:sz w:val="22"/>
        <w:szCs w:val="22"/>
        <w:u w:val="single"/>
      </w:rPr>
      <w:t>, 202</w:t>
    </w:r>
    <w:r w:rsidR="00197ACA">
      <w:rPr>
        <w:color w:val="000000"/>
        <w:sz w:val="22"/>
        <w:szCs w:val="22"/>
        <w:u w:val="single"/>
      </w:rPr>
      <w:t>5</w:t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722"/>
    <w:multiLevelType w:val="hybridMultilevel"/>
    <w:tmpl w:val="768A189A"/>
    <w:lvl w:ilvl="0" w:tplc="5A8C0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E31"/>
    <w:multiLevelType w:val="multilevel"/>
    <w:tmpl w:val="47D4FDD4"/>
    <w:lvl w:ilvl="0">
      <w:start w:val="2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4B1F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002FA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B199B"/>
    <w:multiLevelType w:val="hybridMultilevel"/>
    <w:tmpl w:val="0C30D1D6"/>
    <w:lvl w:ilvl="0" w:tplc="F6EA3320">
      <w:start w:val="1"/>
      <w:numFmt w:val="upperLetter"/>
      <w:lvlText w:val="%1."/>
      <w:lvlJc w:val="left"/>
      <w:pPr>
        <w:ind w:left="32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08041A"/>
    <w:multiLevelType w:val="hybridMultilevel"/>
    <w:tmpl w:val="44AAAEBC"/>
    <w:lvl w:ilvl="0" w:tplc="4CE2F854">
      <w:start w:val="2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616B4"/>
    <w:multiLevelType w:val="multilevel"/>
    <w:tmpl w:val="733C23B2"/>
    <w:lvl w:ilvl="0">
      <w:start w:val="1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2F6465B"/>
    <w:multiLevelType w:val="hybridMultilevel"/>
    <w:tmpl w:val="5BA2C074"/>
    <w:lvl w:ilvl="0" w:tplc="40182A48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15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D2085"/>
    <w:multiLevelType w:val="multilevel"/>
    <w:tmpl w:val="76341298"/>
    <w:lvl w:ilvl="0">
      <w:start w:val="2"/>
      <w:numFmt w:val="upperLetter"/>
      <w:lvlText w:val="%1."/>
      <w:lvlJc w:val="left"/>
      <w:pPr>
        <w:ind w:left="28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2A1B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B2A5E"/>
    <w:multiLevelType w:val="hybridMultilevel"/>
    <w:tmpl w:val="C39023D8"/>
    <w:lvl w:ilvl="0" w:tplc="F6EA3320">
      <w:start w:val="1"/>
      <w:numFmt w:val="upperLetter"/>
      <w:lvlText w:val="%1."/>
      <w:lvlJc w:val="left"/>
      <w:pPr>
        <w:ind w:left="28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A7AC1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544E8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8DC5AA6"/>
    <w:multiLevelType w:val="hybridMultilevel"/>
    <w:tmpl w:val="95929D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237A5"/>
    <w:multiLevelType w:val="multilevel"/>
    <w:tmpl w:val="0756DA62"/>
    <w:lvl w:ilvl="0">
      <w:start w:val="1"/>
      <w:numFmt w:val="upperLetter"/>
      <w:lvlText w:val="%1."/>
      <w:lvlJc w:val="left"/>
      <w:pPr>
        <w:ind w:left="32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4520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BB338E"/>
    <w:multiLevelType w:val="multilevel"/>
    <w:tmpl w:val="0C1496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652247F"/>
    <w:multiLevelType w:val="multilevel"/>
    <w:tmpl w:val="B52CFBD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096B0A"/>
    <w:multiLevelType w:val="hybridMultilevel"/>
    <w:tmpl w:val="C7907D08"/>
    <w:lvl w:ilvl="0" w:tplc="32044978">
      <w:start w:val="2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75A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DA773F"/>
    <w:multiLevelType w:val="multilevel"/>
    <w:tmpl w:val="07627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315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decimal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C5C32"/>
    <w:multiLevelType w:val="hybridMultilevel"/>
    <w:tmpl w:val="7BB2E3D4"/>
    <w:lvl w:ilvl="0" w:tplc="45926DB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14"/>
  </w:num>
  <w:num w:numId="2" w16cid:durableId="1127165875">
    <w:abstractNumId w:val="3"/>
  </w:num>
  <w:num w:numId="3" w16cid:durableId="1823348118">
    <w:abstractNumId w:val="28"/>
  </w:num>
  <w:num w:numId="4" w16cid:durableId="217056298">
    <w:abstractNumId w:val="24"/>
  </w:num>
  <w:num w:numId="5" w16cid:durableId="556816681">
    <w:abstractNumId w:val="15"/>
  </w:num>
  <w:num w:numId="6" w16cid:durableId="2025549437">
    <w:abstractNumId w:val="9"/>
  </w:num>
  <w:num w:numId="7" w16cid:durableId="1688630555">
    <w:abstractNumId w:val="17"/>
  </w:num>
  <w:num w:numId="8" w16cid:durableId="1207257295">
    <w:abstractNumId w:val="16"/>
  </w:num>
  <w:num w:numId="9" w16cid:durableId="221673904">
    <w:abstractNumId w:val="32"/>
  </w:num>
  <w:num w:numId="10" w16cid:durableId="973632721">
    <w:abstractNumId w:val="10"/>
  </w:num>
  <w:num w:numId="11" w16cid:durableId="585262584">
    <w:abstractNumId w:val="7"/>
  </w:num>
  <w:num w:numId="12" w16cid:durableId="826239496">
    <w:abstractNumId w:val="12"/>
  </w:num>
  <w:num w:numId="13" w16cid:durableId="1911114941">
    <w:abstractNumId w:val="29"/>
  </w:num>
  <w:num w:numId="14" w16cid:durableId="1366446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62289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3614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545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1003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88585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576387">
    <w:abstractNumId w:val="19"/>
  </w:num>
  <w:num w:numId="21" w16cid:durableId="209264956">
    <w:abstractNumId w:val="8"/>
  </w:num>
  <w:num w:numId="22" w16cid:durableId="1287395088">
    <w:abstractNumId w:val="18"/>
  </w:num>
  <w:num w:numId="23" w16cid:durableId="415636064">
    <w:abstractNumId w:val="33"/>
  </w:num>
  <w:num w:numId="24" w16cid:durableId="2126924098">
    <w:abstractNumId w:val="30"/>
  </w:num>
  <w:num w:numId="25" w16cid:durableId="1682581813">
    <w:abstractNumId w:val="6"/>
  </w:num>
  <w:num w:numId="26" w16cid:durableId="991521391">
    <w:abstractNumId w:val="35"/>
  </w:num>
  <w:num w:numId="27" w16cid:durableId="633484042">
    <w:abstractNumId w:val="4"/>
  </w:num>
  <w:num w:numId="28" w16cid:durableId="115415633">
    <w:abstractNumId w:val="2"/>
  </w:num>
  <w:num w:numId="29" w16cid:durableId="594216975">
    <w:abstractNumId w:val="22"/>
  </w:num>
  <w:num w:numId="30" w16cid:durableId="2090540459">
    <w:abstractNumId w:val="13"/>
  </w:num>
  <w:num w:numId="31" w16cid:durableId="1818378341">
    <w:abstractNumId w:val="26"/>
  </w:num>
  <w:num w:numId="32" w16cid:durableId="668021289">
    <w:abstractNumId w:val="11"/>
  </w:num>
  <w:num w:numId="33" w16cid:durableId="1269198331">
    <w:abstractNumId w:val="0"/>
  </w:num>
  <w:num w:numId="34" w16cid:durableId="1554269408">
    <w:abstractNumId w:val="1"/>
  </w:num>
  <w:num w:numId="35" w16cid:durableId="976766067">
    <w:abstractNumId w:val="31"/>
  </w:num>
  <w:num w:numId="36" w16cid:durableId="1922130980">
    <w:abstractNumId w:val="34"/>
  </w:num>
  <w:num w:numId="37" w16cid:durableId="739517603">
    <w:abstractNumId w:val="21"/>
  </w:num>
  <w:num w:numId="38" w16cid:durableId="250552290">
    <w:abstractNumId w:val="23"/>
  </w:num>
  <w:num w:numId="39" w16cid:durableId="1222208824">
    <w:abstractNumId w:val="25"/>
  </w:num>
  <w:num w:numId="40" w16cid:durableId="1662418072">
    <w:abstractNumId w:val="27"/>
  </w:num>
  <w:num w:numId="41" w16cid:durableId="115032191">
    <w:abstractNumId w:val="20"/>
  </w:num>
  <w:num w:numId="42" w16cid:durableId="1511680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99F"/>
    <w:rsid w:val="00007606"/>
    <w:rsid w:val="00017399"/>
    <w:rsid w:val="00021CAB"/>
    <w:rsid w:val="00024461"/>
    <w:rsid w:val="00030D58"/>
    <w:rsid w:val="00041CD5"/>
    <w:rsid w:val="0004561E"/>
    <w:rsid w:val="00075D93"/>
    <w:rsid w:val="00080C13"/>
    <w:rsid w:val="0008623E"/>
    <w:rsid w:val="00091D98"/>
    <w:rsid w:val="000927D2"/>
    <w:rsid w:val="000970C6"/>
    <w:rsid w:val="000C7A3A"/>
    <w:rsid w:val="000F699B"/>
    <w:rsid w:val="00105417"/>
    <w:rsid w:val="00132A5D"/>
    <w:rsid w:val="00134251"/>
    <w:rsid w:val="00140DC9"/>
    <w:rsid w:val="001437A4"/>
    <w:rsid w:val="001438ED"/>
    <w:rsid w:val="0015203E"/>
    <w:rsid w:val="0017766A"/>
    <w:rsid w:val="00182210"/>
    <w:rsid w:val="00184FDA"/>
    <w:rsid w:val="00186BCD"/>
    <w:rsid w:val="00190CC4"/>
    <w:rsid w:val="0019403D"/>
    <w:rsid w:val="00197ACA"/>
    <w:rsid w:val="001A5F3A"/>
    <w:rsid w:val="001B6258"/>
    <w:rsid w:val="001C22F7"/>
    <w:rsid w:val="001D4D62"/>
    <w:rsid w:val="001E0655"/>
    <w:rsid w:val="001E36E3"/>
    <w:rsid w:val="001E70B2"/>
    <w:rsid w:val="001F5CEE"/>
    <w:rsid w:val="00207DA6"/>
    <w:rsid w:val="00210030"/>
    <w:rsid w:val="0021085D"/>
    <w:rsid w:val="00222087"/>
    <w:rsid w:val="00236DDD"/>
    <w:rsid w:val="0024454C"/>
    <w:rsid w:val="00250575"/>
    <w:rsid w:val="002624E5"/>
    <w:rsid w:val="002627DE"/>
    <w:rsid w:val="00277707"/>
    <w:rsid w:val="002828B5"/>
    <w:rsid w:val="00297448"/>
    <w:rsid w:val="002A5566"/>
    <w:rsid w:val="002B0510"/>
    <w:rsid w:val="002B057B"/>
    <w:rsid w:val="002B1E55"/>
    <w:rsid w:val="002B75B6"/>
    <w:rsid w:val="002D31C7"/>
    <w:rsid w:val="00300F3C"/>
    <w:rsid w:val="00304932"/>
    <w:rsid w:val="003250F9"/>
    <w:rsid w:val="0036135A"/>
    <w:rsid w:val="00373416"/>
    <w:rsid w:val="00375A7A"/>
    <w:rsid w:val="00384853"/>
    <w:rsid w:val="0038666E"/>
    <w:rsid w:val="003B08EC"/>
    <w:rsid w:val="003B59D9"/>
    <w:rsid w:val="003C3025"/>
    <w:rsid w:val="003C6B9F"/>
    <w:rsid w:val="003D48C9"/>
    <w:rsid w:val="003F2BA4"/>
    <w:rsid w:val="00400330"/>
    <w:rsid w:val="00407715"/>
    <w:rsid w:val="00413022"/>
    <w:rsid w:val="00422372"/>
    <w:rsid w:val="0042537F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C499B"/>
    <w:rsid w:val="004D1130"/>
    <w:rsid w:val="004D7CDA"/>
    <w:rsid w:val="004E7AA7"/>
    <w:rsid w:val="004F59F6"/>
    <w:rsid w:val="005055AA"/>
    <w:rsid w:val="005149BF"/>
    <w:rsid w:val="005160DA"/>
    <w:rsid w:val="00523A0C"/>
    <w:rsid w:val="005545B8"/>
    <w:rsid w:val="00561251"/>
    <w:rsid w:val="00561939"/>
    <w:rsid w:val="00572032"/>
    <w:rsid w:val="0058031C"/>
    <w:rsid w:val="00580467"/>
    <w:rsid w:val="00593AB7"/>
    <w:rsid w:val="005A382E"/>
    <w:rsid w:val="005B5E5A"/>
    <w:rsid w:val="005C1A0D"/>
    <w:rsid w:val="005C4184"/>
    <w:rsid w:val="005C4612"/>
    <w:rsid w:val="005C7291"/>
    <w:rsid w:val="005D0760"/>
    <w:rsid w:val="005D58A0"/>
    <w:rsid w:val="005E7B92"/>
    <w:rsid w:val="00601F5F"/>
    <w:rsid w:val="00616956"/>
    <w:rsid w:val="00627EFC"/>
    <w:rsid w:val="00644E33"/>
    <w:rsid w:val="0065048B"/>
    <w:rsid w:val="00653C44"/>
    <w:rsid w:val="00661839"/>
    <w:rsid w:val="006667C5"/>
    <w:rsid w:val="00685874"/>
    <w:rsid w:val="006B70F6"/>
    <w:rsid w:val="006C222E"/>
    <w:rsid w:val="006F214F"/>
    <w:rsid w:val="006F38DD"/>
    <w:rsid w:val="006F3EB1"/>
    <w:rsid w:val="00702E6B"/>
    <w:rsid w:val="007033B3"/>
    <w:rsid w:val="0071474C"/>
    <w:rsid w:val="00722994"/>
    <w:rsid w:val="007305A3"/>
    <w:rsid w:val="0073645C"/>
    <w:rsid w:val="00747916"/>
    <w:rsid w:val="00755BD2"/>
    <w:rsid w:val="007722ED"/>
    <w:rsid w:val="00780074"/>
    <w:rsid w:val="00787028"/>
    <w:rsid w:val="007A13BC"/>
    <w:rsid w:val="007A5C62"/>
    <w:rsid w:val="007D2E23"/>
    <w:rsid w:val="007E380D"/>
    <w:rsid w:val="007E4795"/>
    <w:rsid w:val="00800024"/>
    <w:rsid w:val="0080279E"/>
    <w:rsid w:val="008123E9"/>
    <w:rsid w:val="0083600E"/>
    <w:rsid w:val="008501A7"/>
    <w:rsid w:val="00865437"/>
    <w:rsid w:val="00866A1B"/>
    <w:rsid w:val="008A450F"/>
    <w:rsid w:val="008B5C5C"/>
    <w:rsid w:val="008B72EE"/>
    <w:rsid w:val="008C0B06"/>
    <w:rsid w:val="008C0FD6"/>
    <w:rsid w:val="008D01A0"/>
    <w:rsid w:val="008D5981"/>
    <w:rsid w:val="008D779A"/>
    <w:rsid w:val="009225E2"/>
    <w:rsid w:val="00927217"/>
    <w:rsid w:val="00933D56"/>
    <w:rsid w:val="0098448C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21195"/>
    <w:rsid w:val="00A346AA"/>
    <w:rsid w:val="00A34EC4"/>
    <w:rsid w:val="00A3669D"/>
    <w:rsid w:val="00A379DD"/>
    <w:rsid w:val="00A44395"/>
    <w:rsid w:val="00A46690"/>
    <w:rsid w:val="00A52E51"/>
    <w:rsid w:val="00A532E8"/>
    <w:rsid w:val="00A53CE8"/>
    <w:rsid w:val="00A54910"/>
    <w:rsid w:val="00A6208C"/>
    <w:rsid w:val="00A72E16"/>
    <w:rsid w:val="00A76EB3"/>
    <w:rsid w:val="00A8297F"/>
    <w:rsid w:val="00A906A5"/>
    <w:rsid w:val="00A91A97"/>
    <w:rsid w:val="00A956C2"/>
    <w:rsid w:val="00AB225F"/>
    <w:rsid w:val="00AB3EDB"/>
    <w:rsid w:val="00AB5960"/>
    <w:rsid w:val="00AC43B4"/>
    <w:rsid w:val="00AC6A32"/>
    <w:rsid w:val="00AD42F4"/>
    <w:rsid w:val="00AE43F6"/>
    <w:rsid w:val="00AE71D7"/>
    <w:rsid w:val="00AE73E0"/>
    <w:rsid w:val="00AF4A36"/>
    <w:rsid w:val="00B00A43"/>
    <w:rsid w:val="00B025D3"/>
    <w:rsid w:val="00B11EF7"/>
    <w:rsid w:val="00B16215"/>
    <w:rsid w:val="00B27FA1"/>
    <w:rsid w:val="00B3148A"/>
    <w:rsid w:val="00B44F48"/>
    <w:rsid w:val="00B65D07"/>
    <w:rsid w:val="00B75E1C"/>
    <w:rsid w:val="00B77551"/>
    <w:rsid w:val="00B8378D"/>
    <w:rsid w:val="00B84F6D"/>
    <w:rsid w:val="00B9414F"/>
    <w:rsid w:val="00B95258"/>
    <w:rsid w:val="00BA2B66"/>
    <w:rsid w:val="00BB3401"/>
    <w:rsid w:val="00BB4449"/>
    <w:rsid w:val="00BC6805"/>
    <w:rsid w:val="00BC753F"/>
    <w:rsid w:val="00BD0773"/>
    <w:rsid w:val="00C1458C"/>
    <w:rsid w:val="00C1713D"/>
    <w:rsid w:val="00C202C8"/>
    <w:rsid w:val="00C22019"/>
    <w:rsid w:val="00C30063"/>
    <w:rsid w:val="00C30CE3"/>
    <w:rsid w:val="00C35D8E"/>
    <w:rsid w:val="00C45B05"/>
    <w:rsid w:val="00C57435"/>
    <w:rsid w:val="00C66DEF"/>
    <w:rsid w:val="00C6760F"/>
    <w:rsid w:val="00C91F23"/>
    <w:rsid w:val="00C95D63"/>
    <w:rsid w:val="00CB19E1"/>
    <w:rsid w:val="00CB5860"/>
    <w:rsid w:val="00CC1A36"/>
    <w:rsid w:val="00CE296C"/>
    <w:rsid w:val="00CF6773"/>
    <w:rsid w:val="00D061FC"/>
    <w:rsid w:val="00D07491"/>
    <w:rsid w:val="00D16347"/>
    <w:rsid w:val="00D26350"/>
    <w:rsid w:val="00D35AF6"/>
    <w:rsid w:val="00D40976"/>
    <w:rsid w:val="00D53317"/>
    <w:rsid w:val="00D64BDA"/>
    <w:rsid w:val="00D70DED"/>
    <w:rsid w:val="00D7242F"/>
    <w:rsid w:val="00D75260"/>
    <w:rsid w:val="00DA13D8"/>
    <w:rsid w:val="00DA3A9A"/>
    <w:rsid w:val="00DA5250"/>
    <w:rsid w:val="00DB0017"/>
    <w:rsid w:val="00DB6F6D"/>
    <w:rsid w:val="00DB7067"/>
    <w:rsid w:val="00DD2BB3"/>
    <w:rsid w:val="00DE05FD"/>
    <w:rsid w:val="00DE51F9"/>
    <w:rsid w:val="00E144B8"/>
    <w:rsid w:val="00E22FF9"/>
    <w:rsid w:val="00E35929"/>
    <w:rsid w:val="00E435AA"/>
    <w:rsid w:val="00E545D8"/>
    <w:rsid w:val="00E55437"/>
    <w:rsid w:val="00E719D0"/>
    <w:rsid w:val="00E76C61"/>
    <w:rsid w:val="00E76DCB"/>
    <w:rsid w:val="00E7764A"/>
    <w:rsid w:val="00E96EED"/>
    <w:rsid w:val="00EB0D74"/>
    <w:rsid w:val="00EC69FA"/>
    <w:rsid w:val="00EE155E"/>
    <w:rsid w:val="00EE1873"/>
    <w:rsid w:val="00EE28AA"/>
    <w:rsid w:val="00EF01AE"/>
    <w:rsid w:val="00F0116D"/>
    <w:rsid w:val="00F0389A"/>
    <w:rsid w:val="00F2177C"/>
    <w:rsid w:val="00F2644B"/>
    <w:rsid w:val="00F47F5B"/>
    <w:rsid w:val="00F5256C"/>
    <w:rsid w:val="00F54123"/>
    <w:rsid w:val="00F659D0"/>
    <w:rsid w:val="00F742B2"/>
    <w:rsid w:val="00F74FF3"/>
    <w:rsid w:val="00F94333"/>
    <w:rsid w:val="00FA32F7"/>
    <w:rsid w:val="00FA6055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0C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3</cp:revision>
  <cp:lastPrinted>2022-11-29T23:00:00Z</cp:lastPrinted>
  <dcterms:created xsi:type="dcterms:W3CDTF">2025-03-18T11:44:00Z</dcterms:created>
  <dcterms:modified xsi:type="dcterms:W3CDTF">2025-03-18T11:59:00Z</dcterms:modified>
</cp:coreProperties>
</file>